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FF57A" w14:textId="77777777" w:rsidR="006324CA" w:rsidRDefault="006324CA" w:rsidP="00DB0564">
      <w:pPr>
        <w:spacing w:line="240" w:lineRule="auto"/>
      </w:pPr>
    </w:p>
    <w:p w14:paraId="15D94002" w14:textId="77777777" w:rsidR="00050954" w:rsidRPr="00050954" w:rsidRDefault="00050954" w:rsidP="00050954">
      <w:pPr>
        <w:spacing w:line="240" w:lineRule="auto"/>
        <w:jc w:val="center"/>
      </w:pPr>
      <w:r w:rsidRPr="00132711">
        <w:rPr>
          <w:rFonts w:ascii="Times New Roman" w:hAnsi="Times New Roman" w:cs="Times New Roman"/>
          <w:sz w:val="96"/>
          <w:szCs w:val="96"/>
        </w:rPr>
        <w:t>Student Welfare Policy</w:t>
      </w:r>
    </w:p>
    <w:p w14:paraId="4A795BC7" w14:textId="77777777" w:rsidR="006324CA" w:rsidRDefault="006324CA" w:rsidP="00DB0564">
      <w:pPr>
        <w:spacing w:line="240" w:lineRule="auto"/>
      </w:pPr>
    </w:p>
    <w:p w14:paraId="2CC2ACF9" w14:textId="77777777" w:rsidR="006324CA" w:rsidRDefault="006324CA" w:rsidP="00DB0564">
      <w:pPr>
        <w:spacing w:line="240" w:lineRule="auto"/>
      </w:pPr>
    </w:p>
    <w:p w14:paraId="43729177" w14:textId="77777777" w:rsidR="006324CA" w:rsidRPr="00050954" w:rsidRDefault="00F3391F" w:rsidP="00050954">
      <w:pPr>
        <w:spacing w:line="240" w:lineRule="auto"/>
        <w:jc w:val="center"/>
      </w:pPr>
      <w:r>
        <w:rPr>
          <w:noProof/>
          <w:lang w:eastAsia="en-AU"/>
        </w:rPr>
        <w:drawing>
          <wp:inline distT="0" distB="0" distL="0" distR="0" wp14:anchorId="57ACDB02" wp14:editId="1D5AC394">
            <wp:extent cx="4368800" cy="39217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8800" cy="3921760"/>
                    </a:xfrm>
                    <a:prstGeom prst="rect">
                      <a:avLst/>
                    </a:prstGeom>
                    <a:noFill/>
                    <a:ln>
                      <a:noFill/>
                    </a:ln>
                  </pic:spPr>
                </pic:pic>
              </a:graphicData>
            </a:graphic>
          </wp:inline>
        </w:drawing>
      </w:r>
    </w:p>
    <w:p w14:paraId="1D43673C" w14:textId="77777777" w:rsidR="00050954" w:rsidRDefault="00050954" w:rsidP="00050954">
      <w:pPr>
        <w:spacing w:line="240" w:lineRule="auto"/>
        <w:jc w:val="center"/>
        <w:rPr>
          <w:rFonts w:ascii="Times New Roman" w:hAnsi="Times New Roman" w:cs="Times New Roman"/>
          <w:sz w:val="24"/>
          <w:szCs w:val="24"/>
        </w:rPr>
      </w:pPr>
    </w:p>
    <w:p w14:paraId="3DDC3CF1" w14:textId="77777777" w:rsidR="00050954" w:rsidRDefault="00050954" w:rsidP="00050954">
      <w:pPr>
        <w:spacing w:line="240" w:lineRule="auto"/>
        <w:jc w:val="center"/>
        <w:rPr>
          <w:rFonts w:ascii="Times New Roman" w:hAnsi="Times New Roman" w:cs="Times New Roman"/>
          <w:sz w:val="24"/>
          <w:szCs w:val="24"/>
        </w:rPr>
      </w:pPr>
    </w:p>
    <w:p w14:paraId="451AC2B7" w14:textId="77777777" w:rsidR="00050954" w:rsidRDefault="00050954" w:rsidP="00050954">
      <w:pPr>
        <w:spacing w:line="240" w:lineRule="auto"/>
        <w:jc w:val="center"/>
        <w:rPr>
          <w:rFonts w:ascii="Times New Roman" w:hAnsi="Times New Roman" w:cs="Times New Roman"/>
          <w:sz w:val="96"/>
          <w:szCs w:val="96"/>
        </w:rPr>
      </w:pPr>
      <w:r>
        <w:rPr>
          <w:rFonts w:ascii="Times New Roman" w:hAnsi="Times New Roman" w:cs="Times New Roman"/>
          <w:sz w:val="96"/>
          <w:szCs w:val="96"/>
        </w:rPr>
        <w:t xml:space="preserve">Crawford Public School </w:t>
      </w:r>
    </w:p>
    <w:p w14:paraId="2EACC62A" w14:textId="77777777" w:rsidR="00050954" w:rsidRDefault="00050954" w:rsidP="00050954">
      <w:pPr>
        <w:spacing w:line="240" w:lineRule="auto"/>
        <w:jc w:val="center"/>
        <w:rPr>
          <w:rFonts w:ascii="Times New Roman" w:hAnsi="Times New Roman" w:cs="Times New Roman"/>
          <w:sz w:val="96"/>
          <w:szCs w:val="96"/>
        </w:rPr>
      </w:pPr>
    </w:p>
    <w:p w14:paraId="353B1160" w14:textId="05CE02D4" w:rsidR="00EF4A6B" w:rsidRPr="00EF4A6B" w:rsidRDefault="007D105C" w:rsidP="0005095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(Reviewed as at </w:t>
      </w:r>
      <w:r w:rsidR="00A40A5C">
        <w:rPr>
          <w:rFonts w:ascii="Times New Roman" w:hAnsi="Times New Roman" w:cs="Times New Roman"/>
          <w:b/>
          <w:bCs/>
          <w:sz w:val="24"/>
          <w:szCs w:val="24"/>
        </w:rPr>
        <w:t>A</w:t>
      </w:r>
      <w:r w:rsidR="00D85A0B">
        <w:rPr>
          <w:rFonts w:ascii="Times New Roman" w:hAnsi="Times New Roman" w:cs="Times New Roman"/>
          <w:b/>
          <w:bCs/>
          <w:sz w:val="24"/>
          <w:szCs w:val="24"/>
        </w:rPr>
        <w:t xml:space="preserve">ugust </w:t>
      </w:r>
      <w:r w:rsidR="00A40A5C">
        <w:rPr>
          <w:rFonts w:ascii="Times New Roman" w:hAnsi="Times New Roman" w:cs="Times New Roman"/>
          <w:b/>
          <w:bCs/>
          <w:sz w:val="24"/>
          <w:szCs w:val="24"/>
        </w:rPr>
        <w:t>2017</w:t>
      </w:r>
      <w:r w:rsidR="00EF4A6B">
        <w:rPr>
          <w:rFonts w:ascii="Times New Roman" w:hAnsi="Times New Roman" w:cs="Times New Roman"/>
          <w:b/>
          <w:bCs/>
          <w:sz w:val="24"/>
          <w:szCs w:val="24"/>
        </w:rPr>
        <w:t>)</w:t>
      </w:r>
      <w:r w:rsidR="00D85A0B">
        <w:rPr>
          <w:rFonts w:ascii="Times New Roman" w:hAnsi="Times New Roman" w:cs="Times New Roman"/>
          <w:b/>
          <w:bCs/>
          <w:sz w:val="24"/>
          <w:szCs w:val="24"/>
        </w:rPr>
        <w:t xml:space="preserve"> Next review August 2018</w:t>
      </w:r>
      <w:bookmarkStart w:id="0" w:name="_GoBack"/>
      <w:bookmarkEnd w:id="0"/>
    </w:p>
    <w:p w14:paraId="36165ABB" w14:textId="77777777" w:rsidR="00EF70EB" w:rsidRDefault="00EF70EB" w:rsidP="00EF4A6B">
      <w:pPr>
        <w:spacing w:line="240" w:lineRule="auto"/>
        <w:rPr>
          <w:rFonts w:ascii="Times New Roman" w:hAnsi="Times New Roman" w:cs="Times New Roman"/>
          <w:b/>
          <w:iCs/>
          <w:sz w:val="40"/>
          <w:szCs w:val="40"/>
          <w:u w:val="single"/>
        </w:rPr>
      </w:pPr>
    </w:p>
    <w:p w14:paraId="12A37D05" w14:textId="77777777" w:rsidR="006324CA" w:rsidRPr="00050954" w:rsidRDefault="006324CA" w:rsidP="00050954">
      <w:pPr>
        <w:spacing w:line="240" w:lineRule="auto"/>
        <w:jc w:val="center"/>
        <w:rPr>
          <w:rFonts w:ascii="Times New Roman" w:hAnsi="Times New Roman" w:cs="Times New Roman"/>
          <w:b/>
          <w:iCs/>
          <w:sz w:val="40"/>
          <w:szCs w:val="40"/>
          <w:u w:val="single"/>
        </w:rPr>
      </w:pPr>
      <w:r w:rsidRPr="00050954">
        <w:rPr>
          <w:rFonts w:ascii="Times New Roman" w:hAnsi="Times New Roman" w:cs="Times New Roman"/>
          <w:b/>
          <w:iCs/>
          <w:sz w:val="40"/>
          <w:szCs w:val="40"/>
          <w:u w:val="single"/>
        </w:rPr>
        <w:t>Contents</w:t>
      </w:r>
    </w:p>
    <w:p w14:paraId="24FFEE6D" w14:textId="77777777" w:rsidR="006324CA" w:rsidRPr="00132711" w:rsidRDefault="006324CA" w:rsidP="00DB0564">
      <w:pPr>
        <w:pStyle w:val="ListParagraph"/>
        <w:numPr>
          <w:ilvl w:val="0"/>
          <w:numId w:val="1"/>
        </w:numPr>
        <w:spacing w:line="240" w:lineRule="auto"/>
        <w:rPr>
          <w:rFonts w:ascii="Times New Roman" w:hAnsi="Times New Roman" w:cs="Times New Roman"/>
          <w:sz w:val="28"/>
          <w:szCs w:val="28"/>
        </w:rPr>
      </w:pPr>
      <w:r w:rsidRPr="00132711">
        <w:rPr>
          <w:rFonts w:ascii="Times New Roman" w:hAnsi="Times New Roman" w:cs="Times New Roman"/>
          <w:sz w:val="28"/>
          <w:szCs w:val="28"/>
        </w:rPr>
        <w:t>Rationale</w:t>
      </w:r>
    </w:p>
    <w:p w14:paraId="096A9BA0" w14:textId="77777777" w:rsidR="006324CA" w:rsidRPr="00132711" w:rsidRDefault="006324CA" w:rsidP="00DB0564">
      <w:pPr>
        <w:pStyle w:val="ListParagraph"/>
        <w:numPr>
          <w:ilvl w:val="0"/>
          <w:numId w:val="1"/>
        </w:numPr>
        <w:spacing w:line="240" w:lineRule="auto"/>
        <w:rPr>
          <w:rFonts w:ascii="Times New Roman" w:hAnsi="Times New Roman" w:cs="Times New Roman"/>
          <w:sz w:val="28"/>
          <w:szCs w:val="28"/>
        </w:rPr>
      </w:pPr>
      <w:r w:rsidRPr="00132711">
        <w:rPr>
          <w:rFonts w:ascii="Times New Roman" w:hAnsi="Times New Roman" w:cs="Times New Roman"/>
          <w:sz w:val="28"/>
          <w:szCs w:val="28"/>
        </w:rPr>
        <w:t>Mission Statement</w:t>
      </w:r>
    </w:p>
    <w:p w14:paraId="59E0FC4D" w14:textId="77777777" w:rsidR="006324CA" w:rsidRDefault="00050954" w:rsidP="00DB0564">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NSW Government</w:t>
      </w:r>
      <w:r w:rsidR="00136212" w:rsidRPr="00132711">
        <w:rPr>
          <w:rFonts w:ascii="Times New Roman" w:hAnsi="Times New Roman" w:cs="Times New Roman"/>
          <w:sz w:val="28"/>
          <w:szCs w:val="28"/>
        </w:rPr>
        <w:t xml:space="preserve"> </w:t>
      </w:r>
      <w:r w:rsidR="00C63852" w:rsidRPr="00132711">
        <w:rPr>
          <w:rFonts w:ascii="Times New Roman" w:hAnsi="Times New Roman" w:cs="Times New Roman"/>
          <w:sz w:val="28"/>
          <w:szCs w:val="28"/>
        </w:rPr>
        <w:t>Values</w:t>
      </w:r>
    </w:p>
    <w:p w14:paraId="273BF223" w14:textId="77777777" w:rsidR="006324CA" w:rsidRPr="00132711" w:rsidRDefault="006324CA" w:rsidP="00DB0564">
      <w:pPr>
        <w:pStyle w:val="ListParagraph"/>
        <w:numPr>
          <w:ilvl w:val="0"/>
          <w:numId w:val="1"/>
        </w:numPr>
        <w:spacing w:line="240" w:lineRule="auto"/>
        <w:rPr>
          <w:rFonts w:ascii="Times New Roman" w:hAnsi="Times New Roman" w:cs="Times New Roman"/>
          <w:sz w:val="28"/>
          <w:szCs w:val="28"/>
        </w:rPr>
      </w:pPr>
      <w:r w:rsidRPr="00132711">
        <w:rPr>
          <w:rFonts w:ascii="Times New Roman" w:hAnsi="Times New Roman" w:cs="Times New Roman"/>
          <w:sz w:val="28"/>
          <w:szCs w:val="28"/>
        </w:rPr>
        <w:t>Student Rights and Responsibilities</w:t>
      </w:r>
    </w:p>
    <w:p w14:paraId="41C4EC3A" w14:textId="77777777" w:rsidR="006324CA" w:rsidRPr="00132711" w:rsidRDefault="006324CA" w:rsidP="00DB0564">
      <w:pPr>
        <w:pStyle w:val="ListParagraph"/>
        <w:numPr>
          <w:ilvl w:val="0"/>
          <w:numId w:val="2"/>
        </w:numPr>
        <w:spacing w:line="240" w:lineRule="auto"/>
        <w:rPr>
          <w:rFonts w:ascii="Times New Roman" w:hAnsi="Times New Roman" w:cs="Times New Roman"/>
          <w:sz w:val="28"/>
          <w:szCs w:val="28"/>
        </w:rPr>
      </w:pPr>
      <w:r w:rsidRPr="00132711">
        <w:rPr>
          <w:rFonts w:ascii="Times New Roman" w:hAnsi="Times New Roman" w:cs="Times New Roman"/>
          <w:sz w:val="28"/>
          <w:szCs w:val="28"/>
        </w:rPr>
        <w:t xml:space="preserve">Code of </w:t>
      </w:r>
      <w:r w:rsidR="00404FD8">
        <w:rPr>
          <w:rFonts w:ascii="Times New Roman" w:hAnsi="Times New Roman" w:cs="Times New Roman"/>
          <w:sz w:val="28"/>
          <w:szCs w:val="28"/>
        </w:rPr>
        <w:t xml:space="preserve"> </w:t>
      </w:r>
      <w:r w:rsidRPr="00132711">
        <w:rPr>
          <w:rFonts w:ascii="Times New Roman" w:hAnsi="Times New Roman" w:cs="Times New Roman"/>
          <w:sz w:val="28"/>
          <w:szCs w:val="28"/>
        </w:rPr>
        <w:t>behaviour</w:t>
      </w:r>
    </w:p>
    <w:p w14:paraId="3AA739CC" w14:textId="77777777" w:rsidR="00F97C9B" w:rsidRDefault="006324CA" w:rsidP="00DB0564">
      <w:pPr>
        <w:pStyle w:val="ListParagraph"/>
        <w:numPr>
          <w:ilvl w:val="0"/>
          <w:numId w:val="2"/>
        </w:numPr>
        <w:spacing w:line="240" w:lineRule="auto"/>
        <w:rPr>
          <w:rFonts w:ascii="Times New Roman" w:hAnsi="Times New Roman" w:cs="Times New Roman"/>
          <w:sz w:val="28"/>
          <w:szCs w:val="28"/>
        </w:rPr>
      </w:pPr>
      <w:r w:rsidRPr="00132711">
        <w:rPr>
          <w:rFonts w:ascii="Times New Roman" w:hAnsi="Times New Roman" w:cs="Times New Roman"/>
          <w:sz w:val="28"/>
          <w:szCs w:val="28"/>
        </w:rPr>
        <w:t xml:space="preserve">School </w:t>
      </w:r>
      <w:r w:rsidR="00935E18">
        <w:rPr>
          <w:rFonts w:ascii="Times New Roman" w:hAnsi="Times New Roman" w:cs="Times New Roman"/>
          <w:sz w:val="28"/>
          <w:szCs w:val="28"/>
        </w:rPr>
        <w:t xml:space="preserve">Wide </w:t>
      </w:r>
      <w:r w:rsidR="00F97C9B">
        <w:rPr>
          <w:rFonts w:ascii="Times New Roman" w:hAnsi="Times New Roman" w:cs="Times New Roman"/>
          <w:sz w:val="28"/>
          <w:szCs w:val="28"/>
        </w:rPr>
        <w:t>Expectations</w:t>
      </w:r>
      <w:r w:rsidR="00935E18">
        <w:rPr>
          <w:rFonts w:ascii="Times New Roman" w:hAnsi="Times New Roman" w:cs="Times New Roman"/>
          <w:sz w:val="28"/>
          <w:szCs w:val="28"/>
        </w:rPr>
        <w:t xml:space="preserve"> </w:t>
      </w:r>
    </w:p>
    <w:p w14:paraId="3C6120F3" w14:textId="77777777" w:rsidR="00EF4A6B" w:rsidRDefault="006324CA" w:rsidP="00EF4A6B">
      <w:pPr>
        <w:pStyle w:val="ListParagraph"/>
        <w:numPr>
          <w:ilvl w:val="0"/>
          <w:numId w:val="2"/>
        </w:numPr>
        <w:spacing w:line="240" w:lineRule="auto"/>
        <w:rPr>
          <w:rFonts w:ascii="Times New Roman" w:hAnsi="Times New Roman" w:cs="Times New Roman"/>
          <w:sz w:val="28"/>
          <w:szCs w:val="28"/>
        </w:rPr>
      </w:pPr>
      <w:r w:rsidRPr="00132711">
        <w:rPr>
          <w:rFonts w:ascii="Times New Roman" w:hAnsi="Times New Roman" w:cs="Times New Roman"/>
          <w:sz w:val="28"/>
          <w:szCs w:val="28"/>
        </w:rPr>
        <w:t>Consequences</w:t>
      </w:r>
      <w:r w:rsidR="00F97C9B">
        <w:rPr>
          <w:rFonts w:ascii="Times New Roman" w:hAnsi="Times New Roman" w:cs="Times New Roman"/>
          <w:sz w:val="28"/>
          <w:szCs w:val="28"/>
        </w:rPr>
        <w:t xml:space="preserve"> Matrix</w:t>
      </w:r>
    </w:p>
    <w:p w14:paraId="7539DBF2" w14:textId="77777777" w:rsidR="00EF4A6B" w:rsidRDefault="006324CA" w:rsidP="00EF4A6B">
      <w:pPr>
        <w:pStyle w:val="ListParagraph"/>
        <w:numPr>
          <w:ilvl w:val="0"/>
          <w:numId w:val="2"/>
        </w:numPr>
        <w:spacing w:line="240" w:lineRule="auto"/>
        <w:rPr>
          <w:rFonts w:ascii="Times New Roman" w:hAnsi="Times New Roman" w:cs="Times New Roman"/>
          <w:sz w:val="28"/>
          <w:szCs w:val="28"/>
        </w:rPr>
      </w:pPr>
      <w:r w:rsidRPr="00EF4A6B">
        <w:rPr>
          <w:rFonts w:ascii="Times New Roman" w:hAnsi="Times New Roman" w:cs="Times New Roman"/>
          <w:sz w:val="28"/>
          <w:szCs w:val="28"/>
        </w:rPr>
        <w:t>Classroom</w:t>
      </w:r>
    </w:p>
    <w:p w14:paraId="47B7D2AB" w14:textId="77777777" w:rsidR="006324CA" w:rsidRPr="00EF4A6B" w:rsidRDefault="006324CA" w:rsidP="00EF4A6B">
      <w:pPr>
        <w:pStyle w:val="ListParagraph"/>
        <w:numPr>
          <w:ilvl w:val="0"/>
          <w:numId w:val="2"/>
        </w:numPr>
        <w:spacing w:line="240" w:lineRule="auto"/>
        <w:rPr>
          <w:rFonts w:ascii="Times New Roman" w:hAnsi="Times New Roman" w:cs="Times New Roman"/>
          <w:sz w:val="28"/>
          <w:szCs w:val="28"/>
        </w:rPr>
      </w:pPr>
      <w:r w:rsidRPr="00EF4A6B">
        <w:rPr>
          <w:rFonts w:ascii="Times New Roman" w:hAnsi="Times New Roman" w:cs="Times New Roman"/>
          <w:sz w:val="28"/>
          <w:szCs w:val="28"/>
        </w:rPr>
        <w:t>Playground</w:t>
      </w:r>
    </w:p>
    <w:p w14:paraId="7219B86B" w14:textId="77777777" w:rsidR="006324CA" w:rsidRPr="00132711" w:rsidRDefault="006324CA" w:rsidP="00DB0564">
      <w:pPr>
        <w:pStyle w:val="ListParagraph"/>
        <w:numPr>
          <w:ilvl w:val="0"/>
          <w:numId w:val="2"/>
        </w:numPr>
        <w:spacing w:line="240" w:lineRule="auto"/>
        <w:rPr>
          <w:rFonts w:ascii="Times New Roman" w:hAnsi="Times New Roman" w:cs="Times New Roman"/>
          <w:sz w:val="28"/>
          <w:szCs w:val="28"/>
        </w:rPr>
      </w:pPr>
      <w:r w:rsidRPr="00132711">
        <w:rPr>
          <w:rFonts w:ascii="Times New Roman" w:hAnsi="Times New Roman" w:cs="Times New Roman"/>
          <w:sz w:val="28"/>
          <w:szCs w:val="28"/>
        </w:rPr>
        <w:t>Behaviour Monitoring</w:t>
      </w:r>
    </w:p>
    <w:p w14:paraId="5FC4D9F4" w14:textId="77777777" w:rsidR="006324CA" w:rsidRPr="00132711" w:rsidRDefault="006324CA" w:rsidP="00DB0564">
      <w:pPr>
        <w:pStyle w:val="ListParagraph"/>
        <w:numPr>
          <w:ilvl w:val="0"/>
          <w:numId w:val="2"/>
        </w:numPr>
        <w:spacing w:line="240" w:lineRule="auto"/>
        <w:rPr>
          <w:rFonts w:ascii="Times New Roman" w:hAnsi="Times New Roman" w:cs="Times New Roman"/>
          <w:sz w:val="28"/>
          <w:szCs w:val="28"/>
        </w:rPr>
      </w:pPr>
      <w:r w:rsidRPr="00132711">
        <w:rPr>
          <w:rFonts w:ascii="Times New Roman" w:hAnsi="Times New Roman" w:cs="Times New Roman"/>
          <w:sz w:val="28"/>
          <w:szCs w:val="28"/>
        </w:rPr>
        <w:t>Detention</w:t>
      </w:r>
      <w:r w:rsidR="00C14652">
        <w:rPr>
          <w:rFonts w:ascii="Times New Roman" w:hAnsi="Times New Roman" w:cs="Times New Roman"/>
          <w:sz w:val="28"/>
          <w:szCs w:val="28"/>
        </w:rPr>
        <w:t xml:space="preserve"> (</w:t>
      </w:r>
      <w:proofErr w:type="spellStart"/>
      <w:r w:rsidR="00C14652">
        <w:rPr>
          <w:rFonts w:ascii="Times New Roman" w:hAnsi="Times New Roman" w:cs="Times New Roman"/>
          <w:sz w:val="28"/>
          <w:szCs w:val="28"/>
        </w:rPr>
        <w:t>Refelction</w:t>
      </w:r>
      <w:proofErr w:type="spellEnd"/>
      <w:r w:rsidR="00C14652">
        <w:rPr>
          <w:rFonts w:ascii="Times New Roman" w:hAnsi="Times New Roman" w:cs="Times New Roman"/>
          <w:sz w:val="28"/>
          <w:szCs w:val="28"/>
        </w:rPr>
        <w:t>)</w:t>
      </w:r>
    </w:p>
    <w:p w14:paraId="1DEA53DD" w14:textId="77777777" w:rsidR="006324CA" w:rsidRPr="00132711" w:rsidRDefault="006324CA" w:rsidP="00DB0564">
      <w:pPr>
        <w:pStyle w:val="ListParagraph"/>
        <w:numPr>
          <w:ilvl w:val="0"/>
          <w:numId w:val="2"/>
        </w:numPr>
        <w:spacing w:line="240" w:lineRule="auto"/>
        <w:rPr>
          <w:rFonts w:ascii="Times New Roman" w:hAnsi="Times New Roman" w:cs="Times New Roman"/>
          <w:sz w:val="28"/>
          <w:szCs w:val="28"/>
        </w:rPr>
      </w:pPr>
      <w:r w:rsidRPr="00132711">
        <w:rPr>
          <w:rFonts w:ascii="Times New Roman" w:hAnsi="Times New Roman" w:cs="Times New Roman"/>
          <w:sz w:val="28"/>
          <w:szCs w:val="28"/>
        </w:rPr>
        <w:t>Suspension</w:t>
      </w:r>
      <w:r w:rsidR="00C63852" w:rsidRPr="00132711">
        <w:rPr>
          <w:rFonts w:ascii="Times New Roman" w:hAnsi="Times New Roman" w:cs="Times New Roman"/>
          <w:sz w:val="28"/>
          <w:szCs w:val="28"/>
        </w:rPr>
        <w:t xml:space="preserve"> and </w:t>
      </w:r>
      <w:r w:rsidRPr="00132711">
        <w:rPr>
          <w:rFonts w:ascii="Times New Roman" w:hAnsi="Times New Roman" w:cs="Times New Roman"/>
          <w:sz w:val="28"/>
          <w:szCs w:val="28"/>
        </w:rPr>
        <w:t>Expulsion</w:t>
      </w:r>
    </w:p>
    <w:p w14:paraId="41A0002E" w14:textId="77777777" w:rsidR="006324CA" w:rsidRPr="00132711" w:rsidRDefault="006324CA" w:rsidP="00DB0564">
      <w:pPr>
        <w:pStyle w:val="ListParagraph"/>
        <w:numPr>
          <w:ilvl w:val="0"/>
          <w:numId w:val="3"/>
        </w:numPr>
        <w:spacing w:line="240" w:lineRule="auto"/>
        <w:rPr>
          <w:rFonts w:ascii="Times New Roman" w:hAnsi="Times New Roman" w:cs="Times New Roman"/>
          <w:sz w:val="28"/>
          <w:szCs w:val="28"/>
        </w:rPr>
      </w:pPr>
      <w:r w:rsidRPr="00132711">
        <w:rPr>
          <w:rFonts w:ascii="Times New Roman" w:hAnsi="Times New Roman" w:cs="Times New Roman"/>
          <w:sz w:val="28"/>
          <w:szCs w:val="28"/>
        </w:rPr>
        <w:t>Playground Management</w:t>
      </w:r>
    </w:p>
    <w:p w14:paraId="3233B5B6" w14:textId="77777777" w:rsidR="006324CA" w:rsidRPr="00132711" w:rsidRDefault="00C63852" w:rsidP="00DB0564">
      <w:pPr>
        <w:pStyle w:val="ListParagraph"/>
        <w:numPr>
          <w:ilvl w:val="0"/>
          <w:numId w:val="4"/>
        </w:numPr>
        <w:spacing w:line="240" w:lineRule="auto"/>
        <w:rPr>
          <w:rFonts w:ascii="Times New Roman" w:hAnsi="Times New Roman" w:cs="Times New Roman"/>
          <w:sz w:val="28"/>
          <w:szCs w:val="28"/>
        </w:rPr>
      </w:pPr>
      <w:r w:rsidRPr="00132711">
        <w:rPr>
          <w:rFonts w:ascii="Times New Roman" w:hAnsi="Times New Roman" w:cs="Times New Roman"/>
          <w:sz w:val="28"/>
          <w:szCs w:val="28"/>
        </w:rPr>
        <w:t>Bell &amp; Duty</w:t>
      </w:r>
      <w:r w:rsidR="00132711">
        <w:rPr>
          <w:rFonts w:ascii="Times New Roman" w:hAnsi="Times New Roman" w:cs="Times New Roman"/>
          <w:sz w:val="28"/>
          <w:szCs w:val="28"/>
        </w:rPr>
        <w:t xml:space="preserve"> </w:t>
      </w:r>
      <w:r w:rsidR="006324CA" w:rsidRPr="00132711">
        <w:rPr>
          <w:rFonts w:ascii="Times New Roman" w:hAnsi="Times New Roman" w:cs="Times New Roman"/>
          <w:sz w:val="28"/>
          <w:szCs w:val="28"/>
        </w:rPr>
        <w:t>Times</w:t>
      </w:r>
    </w:p>
    <w:p w14:paraId="04CEC829" w14:textId="77777777" w:rsidR="006324CA" w:rsidRPr="00132711" w:rsidRDefault="006324CA" w:rsidP="00DB0564">
      <w:pPr>
        <w:pStyle w:val="ListParagraph"/>
        <w:numPr>
          <w:ilvl w:val="0"/>
          <w:numId w:val="4"/>
        </w:numPr>
        <w:spacing w:line="240" w:lineRule="auto"/>
        <w:rPr>
          <w:rFonts w:ascii="Times New Roman" w:hAnsi="Times New Roman" w:cs="Times New Roman"/>
          <w:sz w:val="28"/>
          <w:szCs w:val="28"/>
        </w:rPr>
      </w:pPr>
      <w:r w:rsidRPr="00132711">
        <w:rPr>
          <w:rFonts w:ascii="Times New Roman" w:hAnsi="Times New Roman" w:cs="Times New Roman"/>
          <w:sz w:val="28"/>
          <w:szCs w:val="28"/>
        </w:rPr>
        <w:t>Duty Teacher – Roles and Responsibilities</w:t>
      </w:r>
    </w:p>
    <w:p w14:paraId="0BE1737C" w14:textId="77777777" w:rsidR="006324CA" w:rsidRPr="00132711" w:rsidRDefault="006324CA" w:rsidP="00DB0564">
      <w:pPr>
        <w:pStyle w:val="ListParagraph"/>
        <w:numPr>
          <w:ilvl w:val="0"/>
          <w:numId w:val="4"/>
        </w:numPr>
        <w:spacing w:line="240" w:lineRule="auto"/>
        <w:rPr>
          <w:rFonts w:ascii="Times New Roman" w:hAnsi="Times New Roman" w:cs="Times New Roman"/>
          <w:sz w:val="28"/>
          <w:szCs w:val="28"/>
        </w:rPr>
      </w:pPr>
      <w:r w:rsidRPr="00132711">
        <w:rPr>
          <w:rFonts w:ascii="Times New Roman" w:hAnsi="Times New Roman" w:cs="Times New Roman"/>
          <w:sz w:val="28"/>
          <w:szCs w:val="28"/>
        </w:rPr>
        <w:t>Bus Duty</w:t>
      </w:r>
    </w:p>
    <w:p w14:paraId="6318246D" w14:textId="77777777" w:rsidR="006324CA" w:rsidRPr="00132711" w:rsidRDefault="006324CA" w:rsidP="00DB0564">
      <w:pPr>
        <w:pStyle w:val="ListParagraph"/>
        <w:numPr>
          <w:ilvl w:val="0"/>
          <w:numId w:val="4"/>
        </w:numPr>
        <w:spacing w:line="240" w:lineRule="auto"/>
        <w:rPr>
          <w:rFonts w:ascii="Times New Roman" w:hAnsi="Times New Roman" w:cs="Times New Roman"/>
          <w:sz w:val="28"/>
          <w:szCs w:val="28"/>
        </w:rPr>
      </w:pPr>
      <w:r w:rsidRPr="00132711">
        <w:rPr>
          <w:rFonts w:ascii="Times New Roman" w:hAnsi="Times New Roman" w:cs="Times New Roman"/>
          <w:sz w:val="28"/>
          <w:szCs w:val="28"/>
        </w:rPr>
        <w:t>Playground Usage</w:t>
      </w:r>
    </w:p>
    <w:p w14:paraId="303A5545" w14:textId="77777777" w:rsidR="006324CA" w:rsidRPr="00132711" w:rsidRDefault="006324CA" w:rsidP="00DB0564">
      <w:pPr>
        <w:pStyle w:val="ListParagraph"/>
        <w:numPr>
          <w:ilvl w:val="0"/>
          <w:numId w:val="4"/>
        </w:numPr>
        <w:spacing w:line="240" w:lineRule="auto"/>
        <w:rPr>
          <w:rFonts w:ascii="Times New Roman" w:hAnsi="Times New Roman" w:cs="Times New Roman"/>
          <w:sz w:val="28"/>
          <w:szCs w:val="28"/>
        </w:rPr>
      </w:pPr>
      <w:r w:rsidRPr="00132711">
        <w:rPr>
          <w:rFonts w:ascii="Times New Roman" w:hAnsi="Times New Roman" w:cs="Times New Roman"/>
          <w:sz w:val="28"/>
          <w:szCs w:val="28"/>
        </w:rPr>
        <w:t>Playground Equipment</w:t>
      </w:r>
    </w:p>
    <w:p w14:paraId="48E61294" w14:textId="77777777" w:rsidR="006324CA" w:rsidRPr="00132711" w:rsidRDefault="006324CA" w:rsidP="00DB0564">
      <w:pPr>
        <w:pStyle w:val="ListParagraph"/>
        <w:numPr>
          <w:ilvl w:val="0"/>
          <w:numId w:val="3"/>
        </w:numPr>
        <w:spacing w:line="240" w:lineRule="auto"/>
        <w:rPr>
          <w:rFonts w:ascii="Times New Roman" w:hAnsi="Times New Roman" w:cs="Times New Roman"/>
          <w:sz w:val="28"/>
          <w:szCs w:val="28"/>
        </w:rPr>
      </w:pPr>
      <w:r w:rsidRPr="00132711">
        <w:rPr>
          <w:rFonts w:ascii="Times New Roman" w:hAnsi="Times New Roman" w:cs="Times New Roman"/>
          <w:sz w:val="28"/>
          <w:szCs w:val="28"/>
        </w:rPr>
        <w:t>Merit System</w:t>
      </w:r>
    </w:p>
    <w:p w14:paraId="3D63A1CA" w14:textId="77777777" w:rsidR="006324CA" w:rsidRPr="00132711" w:rsidRDefault="006324CA" w:rsidP="00DB0564">
      <w:pPr>
        <w:pStyle w:val="ListParagraph"/>
        <w:numPr>
          <w:ilvl w:val="0"/>
          <w:numId w:val="5"/>
        </w:numPr>
        <w:spacing w:line="240" w:lineRule="auto"/>
        <w:rPr>
          <w:rFonts w:ascii="Times New Roman" w:hAnsi="Times New Roman" w:cs="Times New Roman"/>
          <w:sz w:val="28"/>
          <w:szCs w:val="28"/>
        </w:rPr>
      </w:pPr>
      <w:r w:rsidRPr="00132711">
        <w:rPr>
          <w:rFonts w:ascii="Times New Roman" w:hAnsi="Times New Roman" w:cs="Times New Roman"/>
          <w:sz w:val="28"/>
          <w:szCs w:val="28"/>
        </w:rPr>
        <w:t>Awards</w:t>
      </w:r>
    </w:p>
    <w:p w14:paraId="32429D0C" w14:textId="77777777" w:rsidR="006324CA" w:rsidRPr="00132711" w:rsidRDefault="006324CA" w:rsidP="00DB0564">
      <w:pPr>
        <w:pStyle w:val="ListParagraph"/>
        <w:numPr>
          <w:ilvl w:val="0"/>
          <w:numId w:val="5"/>
        </w:numPr>
        <w:spacing w:line="240" w:lineRule="auto"/>
        <w:rPr>
          <w:rFonts w:ascii="Times New Roman" w:hAnsi="Times New Roman" w:cs="Times New Roman"/>
          <w:sz w:val="28"/>
          <w:szCs w:val="28"/>
        </w:rPr>
      </w:pPr>
      <w:r w:rsidRPr="00132711">
        <w:rPr>
          <w:rFonts w:ascii="Times New Roman" w:hAnsi="Times New Roman" w:cs="Times New Roman"/>
          <w:sz w:val="28"/>
          <w:szCs w:val="28"/>
        </w:rPr>
        <w:t>Student Leadership</w:t>
      </w:r>
    </w:p>
    <w:p w14:paraId="408FA6F5" w14:textId="77777777" w:rsidR="004E6DD5" w:rsidRPr="00132711" w:rsidRDefault="006324CA" w:rsidP="00C63852">
      <w:pPr>
        <w:pStyle w:val="ListParagraph"/>
        <w:numPr>
          <w:ilvl w:val="0"/>
          <w:numId w:val="3"/>
        </w:numPr>
        <w:spacing w:line="240" w:lineRule="auto"/>
        <w:rPr>
          <w:rFonts w:ascii="Times New Roman" w:hAnsi="Times New Roman" w:cs="Times New Roman"/>
          <w:sz w:val="28"/>
          <w:szCs w:val="28"/>
        </w:rPr>
      </w:pPr>
      <w:r w:rsidRPr="00132711">
        <w:rPr>
          <w:rFonts w:ascii="Times New Roman" w:hAnsi="Times New Roman" w:cs="Times New Roman"/>
          <w:sz w:val="28"/>
          <w:szCs w:val="28"/>
        </w:rPr>
        <w:t>Related Policies</w:t>
      </w:r>
    </w:p>
    <w:p w14:paraId="6204D76C" w14:textId="77777777" w:rsidR="00132711" w:rsidRDefault="00132711" w:rsidP="00F97C9B">
      <w:pPr>
        <w:spacing w:line="240" w:lineRule="auto"/>
        <w:rPr>
          <w:rFonts w:ascii="Brush Script MT" w:hAnsi="Brush Script MT" w:cs="Brush Script MT"/>
          <w:b/>
          <w:bCs/>
          <w:sz w:val="36"/>
          <w:szCs w:val="36"/>
        </w:rPr>
      </w:pPr>
    </w:p>
    <w:p w14:paraId="6EC942F1" w14:textId="77777777" w:rsidR="00404FD8" w:rsidRDefault="00404FD8" w:rsidP="007D105C">
      <w:pPr>
        <w:spacing w:line="240" w:lineRule="auto"/>
        <w:rPr>
          <w:rFonts w:ascii="Times New Roman" w:hAnsi="Times New Roman" w:cs="Times New Roman"/>
          <w:b/>
          <w:bCs/>
          <w:sz w:val="36"/>
          <w:szCs w:val="36"/>
        </w:rPr>
      </w:pPr>
    </w:p>
    <w:p w14:paraId="3A1A094B" w14:textId="77777777" w:rsidR="006324CA" w:rsidRPr="00132711" w:rsidRDefault="006324CA" w:rsidP="00DB0564">
      <w:pPr>
        <w:spacing w:line="240" w:lineRule="auto"/>
        <w:jc w:val="center"/>
        <w:rPr>
          <w:rFonts w:ascii="Times New Roman" w:hAnsi="Times New Roman" w:cs="Times New Roman"/>
          <w:b/>
          <w:bCs/>
          <w:sz w:val="36"/>
          <w:szCs w:val="36"/>
        </w:rPr>
      </w:pPr>
      <w:r w:rsidRPr="00132711">
        <w:rPr>
          <w:rFonts w:ascii="Times New Roman" w:hAnsi="Times New Roman" w:cs="Times New Roman"/>
          <w:b/>
          <w:bCs/>
          <w:sz w:val="36"/>
          <w:szCs w:val="36"/>
        </w:rPr>
        <w:lastRenderedPageBreak/>
        <w:t>Rationale</w:t>
      </w:r>
    </w:p>
    <w:p w14:paraId="13E351E6" w14:textId="77777777" w:rsidR="006324CA" w:rsidRPr="00132711" w:rsidRDefault="006324CA" w:rsidP="00935E18">
      <w:p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 xml:space="preserve">Crawford Public School exists to provide </w:t>
      </w:r>
      <w:r w:rsidR="00136212" w:rsidRPr="00132711">
        <w:rPr>
          <w:rFonts w:ascii="Times New Roman" w:hAnsi="Times New Roman" w:cs="Times New Roman"/>
          <w:sz w:val="24"/>
          <w:szCs w:val="24"/>
        </w:rPr>
        <w:t>a quality</w:t>
      </w:r>
      <w:r w:rsidRPr="00132711">
        <w:rPr>
          <w:rFonts w:ascii="Times New Roman" w:hAnsi="Times New Roman" w:cs="Times New Roman"/>
          <w:sz w:val="24"/>
          <w:szCs w:val="24"/>
        </w:rPr>
        <w:t xml:space="preserve"> education for all students in the school’s care. The Student Welfare Policy is the umbrella policy that governs all policies, structures and practices that are planned and implemented within the school. It is designed to guide individual development in the context of society through recognisable stages of development towards critical and perceptive thinking, mature judgement, responsible self-direction, moral autonomy and an understanding that learning is a lifelong process.</w:t>
      </w:r>
    </w:p>
    <w:p w14:paraId="12C99B41" w14:textId="77777777" w:rsidR="006324CA" w:rsidRPr="00132711" w:rsidRDefault="006324CA" w:rsidP="00935E18">
      <w:p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T</w:t>
      </w:r>
      <w:r w:rsidR="00136212" w:rsidRPr="00132711">
        <w:rPr>
          <w:rFonts w:ascii="Times New Roman" w:hAnsi="Times New Roman" w:cs="Times New Roman"/>
          <w:sz w:val="24"/>
          <w:szCs w:val="24"/>
        </w:rPr>
        <w:t>he welfare policy contains two</w:t>
      </w:r>
      <w:r w:rsidRPr="00132711">
        <w:rPr>
          <w:rFonts w:ascii="Times New Roman" w:hAnsi="Times New Roman" w:cs="Times New Roman"/>
          <w:sz w:val="24"/>
          <w:szCs w:val="24"/>
        </w:rPr>
        <w:t xml:space="preserve"> key elements:</w:t>
      </w:r>
    </w:p>
    <w:p w14:paraId="5B55D704" w14:textId="77777777" w:rsidR="006324CA" w:rsidRPr="00132711" w:rsidRDefault="006324CA" w:rsidP="008C16C7">
      <w:pPr>
        <w:pStyle w:val="ListParagraph"/>
        <w:numPr>
          <w:ilvl w:val="0"/>
          <w:numId w:val="6"/>
        </w:numPr>
        <w:spacing w:line="240" w:lineRule="auto"/>
        <w:jc w:val="both"/>
        <w:rPr>
          <w:rFonts w:ascii="Times New Roman" w:hAnsi="Times New Roman" w:cs="Times New Roman"/>
          <w:sz w:val="24"/>
          <w:szCs w:val="24"/>
        </w:rPr>
      </w:pPr>
      <w:proofErr w:type="gramStart"/>
      <w:r w:rsidRPr="00132711">
        <w:rPr>
          <w:rFonts w:ascii="Times New Roman" w:hAnsi="Times New Roman" w:cs="Times New Roman"/>
          <w:sz w:val="24"/>
          <w:szCs w:val="24"/>
        </w:rPr>
        <w:t>provision</w:t>
      </w:r>
      <w:proofErr w:type="gramEnd"/>
      <w:r w:rsidRPr="00132711">
        <w:rPr>
          <w:rFonts w:ascii="Times New Roman" w:hAnsi="Times New Roman" w:cs="Times New Roman"/>
          <w:sz w:val="24"/>
          <w:szCs w:val="24"/>
        </w:rPr>
        <w:t xml:space="preserve"> of a safe and caring learning environment.</w:t>
      </w:r>
    </w:p>
    <w:p w14:paraId="07269C75" w14:textId="77777777" w:rsidR="00136212" w:rsidRPr="00132711" w:rsidRDefault="00136212" w:rsidP="008C16C7">
      <w:pPr>
        <w:pStyle w:val="ListParagraph"/>
        <w:numPr>
          <w:ilvl w:val="0"/>
          <w:numId w:val="6"/>
        </w:numPr>
        <w:spacing w:line="240" w:lineRule="auto"/>
        <w:jc w:val="both"/>
        <w:rPr>
          <w:rFonts w:ascii="Times New Roman" w:hAnsi="Times New Roman" w:cs="Times New Roman"/>
          <w:sz w:val="24"/>
          <w:szCs w:val="24"/>
        </w:rPr>
      </w:pPr>
      <w:proofErr w:type="gramStart"/>
      <w:r w:rsidRPr="00132711">
        <w:rPr>
          <w:rFonts w:ascii="Times New Roman" w:hAnsi="Times New Roman" w:cs="Times New Roman"/>
          <w:sz w:val="24"/>
          <w:szCs w:val="24"/>
        </w:rPr>
        <w:t>continually</w:t>
      </w:r>
      <w:proofErr w:type="gramEnd"/>
      <w:r w:rsidRPr="00132711">
        <w:rPr>
          <w:rFonts w:ascii="Times New Roman" w:hAnsi="Times New Roman" w:cs="Times New Roman"/>
          <w:sz w:val="24"/>
          <w:szCs w:val="24"/>
        </w:rPr>
        <w:t xml:space="preserve"> raising educational standards and the expectations of educational achievement.</w:t>
      </w:r>
    </w:p>
    <w:p w14:paraId="6F4CEC79" w14:textId="77777777" w:rsidR="006324CA" w:rsidRPr="00132711" w:rsidRDefault="006324CA" w:rsidP="00935E18">
      <w:pPr>
        <w:pStyle w:val="ListParagraph"/>
        <w:spacing w:line="240" w:lineRule="auto"/>
        <w:jc w:val="center"/>
        <w:rPr>
          <w:rFonts w:ascii="Times New Roman" w:hAnsi="Times New Roman" w:cs="Times New Roman"/>
          <w:b/>
          <w:bCs/>
          <w:sz w:val="36"/>
          <w:szCs w:val="36"/>
        </w:rPr>
      </w:pPr>
      <w:r w:rsidRPr="00132711">
        <w:rPr>
          <w:rFonts w:ascii="Times New Roman" w:hAnsi="Times New Roman" w:cs="Times New Roman"/>
          <w:b/>
          <w:bCs/>
          <w:sz w:val="36"/>
          <w:szCs w:val="36"/>
        </w:rPr>
        <w:t>Mission Statement</w:t>
      </w:r>
    </w:p>
    <w:p w14:paraId="7518D218" w14:textId="77777777" w:rsidR="006324CA" w:rsidRDefault="00746642" w:rsidP="00935E18">
      <w:p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 xml:space="preserve">A cooperative school community promoting and recognising initiative, individual worth and achievement; </w:t>
      </w:r>
      <w:r w:rsidR="006324CA" w:rsidRPr="00132711">
        <w:rPr>
          <w:rFonts w:ascii="Times New Roman" w:hAnsi="Times New Roman" w:cs="Times New Roman"/>
          <w:sz w:val="24"/>
          <w:szCs w:val="24"/>
        </w:rPr>
        <w:t>within an environment that promotes safety, honesty, personal responsibility and respect for oneself, others and property.</w:t>
      </w:r>
    </w:p>
    <w:p w14:paraId="5440D189" w14:textId="77777777" w:rsidR="00404FD8" w:rsidRPr="00132711" w:rsidRDefault="00404FD8" w:rsidP="00935E18">
      <w:pPr>
        <w:spacing w:line="240" w:lineRule="auto"/>
        <w:jc w:val="both"/>
        <w:rPr>
          <w:rFonts w:ascii="Times New Roman" w:hAnsi="Times New Roman" w:cs="Times New Roman"/>
          <w:sz w:val="24"/>
          <w:szCs w:val="24"/>
        </w:rPr>
      </w:pPr>
      <w:r>
        <w:rPr>
          <w:rFonts w:ascii="Times New Roman" w:hAnsi="Times New Roman" w:cs="Times New Roman"/>
          <w:sz w:val="24"/>
          <w:szCs w:val="24"/>
        </w:rPr>
        <w:t>Crawford provides:  Quality Education in an Innovative and Caring Environment. We are a Positive Behaviour for Learning (PBL) School with the expectations of: Safe Respectful, Learners.</w:t>
      </w:r>
    </w:p>
    <w:p w14:paraId="55B3677C" w14:textId="77777777" w:rsidR="006324CA" w:rsidRPr="00132711" w:rsidRDefault="006324CA" w:rsidP="00935E18">
      <w:pPr>
        <w:pStyle w:val="ListParagraph"/>
        <w:spacing w:line="240" w:lineRule="auto"/>
        <w:jc w:val="center"/>
        <w:rPr>
          <w:rFonts w:ascii="Times New Roman" w:hAnsi="Times New Roman" w:cs="Times New Roman"/>
          <w:b/>
          <w:bCs/>
          <w:sz w:val="36"/>
          <w:szCs w:val="36"/>
        </w:rPr>
      </w:pPr>
      <w:r w:rsidRPr="00132711">
        <w:rPr>
          <w:rFonts w:ascii="Times New Roman" w:hAnsi="Times New Roman" w:cs="Times New Roman"/>
          <w:b/>
          <w:bCs/>
          <w:sz w:val="36"/>
          <w:szCs w:val="36"/>
        </w:rPr>
        <w:t>Values</w:t>
      </w:r>
    </w:p>
    <w:p w14:paraId="5E95DD68" w14:textId="77777777" w:rsidR="006324CA" w:rsidRPr="00132711" w:rsidRDefault="006324CA" w:rsidP="00935E18">
      <w:p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The New South Wales (NSW) Government recognises the importance of the following core values to all school communities. These values represent the aspirations and beliefs of the Australian community as a nation including its desire for equity, excellence and the promotion of an empathetic, civil and just society. They are common to a wide range of secular and religious world-views and are intrinsic in almost all cultures.</w:t>
      </w:r>
    </w:p>
    <w:p w14:paraId="365BC50F" w14:textId="77777777" w:rsidR="006324CA" w:rsidRPr="00132711" w:rsidRDefault="006324CA" w:rsidP="00935E18">
      <w:p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The Core Values are:</w:t>
      </w:r>
    </w:p>
    <w:p w14:paraId="79A3A7F6" w14:textId="77777777" w:rsidR="006324CA" w:rsidRPr="007D105C" w:rsidRDefault="006324CA" w:rsidP="007D105C">
      <w:pPr>
        <w:spacing w:line="240" w:lineRule="auto"/>
        <w:jc w:val="both"/>
        <w:rPr>
          <w:rFonts w:ascii="Times New Roman" w:hAnsi="Times New Roman" w:cs="Times New Roman"/>
          <w:sz w:val="24"/>
          <w:szCs w:val="24"/>
        </w:rPr>
      </w:pPr>
      <w:proofErr w:type="gramStart"/>
      <w:r w:rsidRPr="007D105C">
        <w:rPr>
          <w:rFonts w:ascii="Times New Roman" w:hAnsi="Times New Roman" w:cs="Times New Roman"/>
          <w:b/>
          <w:bCs/>
          <w:sz w:val="24"/>
          <w:szCs w:val="24"/>
        </w:rPr>
        <w:t xml:space="preserve">Integrity </w:t>
      </w:r>
      <w:r w:rsidRPr="007D105C">
        <w:rPr>
          <w:rFonts w:ascii="Times New Roman" w:hAnsi="Times New Roman" w:cs="Times New Roman"/>
          <w:sz w:val="24"/>
          <w:szCs w:val="24"/>
        </w:rPr>
        <w:tab/>
      </w:r>
      <w:r w:rsidRPr="007D105C">
        <w:rPr>
          <w:rFonts w:ascii="Times New Roman" w:hAnsi="Times New Roman" w:cs="Times New Roman"/>
          <w:sz w:val="24"/>
          <w:szCs w:val="24"/>
        </w:rPr>
        <w:tab/>
        <w:t>being consistently honest and trustworthy.</w:t>
      </w:r>
      <w:proofErr w:type="gramEnd"/>
    </w:p>
    <w:p w14:paraId="166F8E91" w14:textId="77777777" w:rsidR="006324CA" w:rsidRPr="007D105C" w:rsidRDefault="006324CA" w:rsidP="007D105C">
      <w:pPr>
        <w:spacing w:line="240" w:lineRule="auto"/>
        <w:ind w:left="2160" w:hanging="2160"/>
        <w:jc w:val="both"/>
        <w:rPr>
          <w:rFonts w:ascii="Times New Roman" w:hAnsi="Times New Roman" w:cs="Times New Roman"/>
          <w:b/>
          <w:bCs/>
          <w:sz w:val="24"/>
          <w:szCs w:val="24"/>
        </w:rPr>
      </w:pPr>
      <w:proofErr w:type="gramStart"/>
      <w:r w:rsidRPr="007D105C">
        <w:rPr>
          <w:rFonts w:ascii="Times New Roman" w:hAnsi="Times New Roman" w:cs="Times New Roman"/>
          <w:b/>
          <w:bCs/>
          <w:sz w:val="24"/>
          <w:szCs w:val="24"/>
        </w:rPr>
        <w:t>Excellence</w:t>
      </w:r>
      <w:r w:rsidRPr="007D105C">
        <w:rPr>
          <w:rFonts w:ascii="Times New Roman" w:hAnsi="Times New Roman" w:cs="Times New Roman"/>
          <w:sz w:val="24"/>
          <w:szCs w:val="24"/>
        </w:rPr>
        <w:tab/>
        <w:t>striving for the highest personal achievement in all aspects of schooling, individual and community action, vocation and life-long learning.</w:t>
      </w:r>
      <w:proofErr w:type="gramEnd"/>
      <w:r w:rsidRPr="007D105C">
        <w:rPr>
          <w:rFonts w:ascii="Times New Roman" w:hAnsi="Times New Roman" w:cs="Times New Roman"/>
          <w:b/>
          <w:bCs/>
          <w:sz w:val="24"/>
          <w:szCs w:val="24"/>
        </w:rPr>
        <w:t xml:space="preserve"> </w:t>
      </w:r>
    </w:p>
    <w:p w14:paraId="50BD1070" w14:textId="77777777" w:rsidR="006324CA" w:rsidRPr="007D105C" w:rsidRDefault="006324CA" w:rsidP="007D105C">
      <w:pPr>
        <w:spacing w:line="240" w:lineRule="auto"/>
        <w:ind w:left="2160" w:hanging="2160"/>
        <w:jc w:val="both"/>
        <w:rPr>
          <w:rFonts w:ascii="Times New Roman" w:hAnsi="Times New Roman" w:cs="Times New Roman"/>
          <w:sz w:val="24"/>
          <w:szCs w:val="24"/>
        </w:rPr>
      </w:pPr>
      <w:r w:rsidRPr="007D105C">
        <w:rPr>
          <w:rFonts w:ascii="Times New Roman" w:hAnsi="Times New Roman" w:cs="Times New Roman"/>
          <w:b/>
          <w:bCs/>
          <w:sz w:val="24"/>
          <w:szCs w:val="24"/>
        </w:rPr>
        <w:t>Respect</w:t>
      </w:r>
      <w:r w:rsidRPr="007D105C">
        <w:rPr>
          <w:rFonts w:ascii="Times New Roman" w:hAnsi="Times New Roman" w:cs="Times New Roman"/>
          <w:b/>
          <w:bCs/>
          <w:sz w:val="24"/>
          <w:szCs w:val="24"/>
        </w:rPr>
        <w:tab/>
      </w:r>
      <w:r w:rsidRPr="007D105C">
        <w:rPr>
          <w:rFonts w:ascii="Times New Roman" w:hAnsi="Times New Roman" w:cs="Times New Roman"/>
          <w:sz w:val="24"/>
          <w:szCs w:val="24"/>
        </w:rPr>
        <w:t>holding in high regard oneself and others, lawful and just authority and diversity within Australian society including accepting the rights of others to hold different or opposing views.</w:t>
      </w:r>
    </w:p>
    <w:p w14:paraId="002C88A2" w14:textId="77777777" w:rsidR="006324CA" w:rsidRPr="007D105C" w:rsidRDefault="006324CA" w:rsidP="007D105C">
      <w:pPr>
        <w:spacing w:line="240" w:lineRule="auto"/>
        <w:ind w:left="2160" w:hanging="2160"/>
        <w:jc w:val="both"/>
        <w:rPr>
          <w:rFonts w:ascii="Times New Roman" w:hAnsi="Times New Roman" w:cs="Times New Roman"/>
          <w:sz w:val="24"/>
          <w:szCs w:val="24"/>
        </w:rPr>
      </w:pPr>
      <w:r w:rsidRPr="007D105C">
        <w:rPr>
          <w:rFonts w:ascii="Times New Roman" w:hAnsi="Times New Roman" w:cs="Times New Roman"/>
          <w:b/>
          <w:bCs/>
          <w:sz w:val="24"/>
          <w:szCs w:val="24"/>
        </w:rPr>
        <w:t>Responsibility</w:t>
      </w:r>
      <w:r w:rsidRPr="007D105C">
        <w:rPr>
          <w:rFonts w:ascii="Times New Roman" w:hAnsi="Times New Roman" w:cs="Times New Roman"/>
          <w:b/>
          <w:bCs/>
          <w:sz w:val="24"/>
          <w:szCs w:val="24"/>
        </w:rPr>
        <w:tab/>
      </w:r>
      <w:r w:rsidRPr="007D105C">
        <w:rPr>
          <w:rFonts w:ascii="Times New Roman" w:hAnsi="Times New Roman" w:cs="Times New Roman"/>
          <w:sz w:val="24"/>
          <w:szCs w:val="24"/>
        </w:rPr>
        <w:t xml:space="preserve">being accountable for one’s individual and one’s </w:t>
      </w:r>
      <w:proofErr w:type="gramStart"/>
      <w:r w:rsidRPr="007D105C">
        <w:rPr>
          <w:rFonts w:ascii="Times New Roman" w:hAnsi="Times New Roman" w:cs="Times New Roman"/>
          <w:sz w:val="24"/>
          <w:szCs w:val="24"/>
        </w:rPr>
        <w:t>communities</w:t>
      </w:r>
      <w:proofErr w:type="gramEnd"/>
      <w:r w:rsidRPr="007D105C">
        <w:rPr>
          <w:rFonts w:ascii="Times New Roman" w:hAnsi="Times New Roman" w:cs="Times New Roman"/>
          <w:sz w:val="24"/>
          <w:szCs w:val="24"/>
        </w:rPr>
        <w:t xml:space="preserve"> actions towards oneself, others and the environment.</w:t>
      </w:r>
    </w:p>
    <w:p w14:paraId="47827090" w14:textId="77777777" w:rsidR="006324CA" w:rsidRPr="007D105C" w:rsidRDefault="006324CA" w:rsidP="007D105C">
      <w:pPr>
        <w:spacing w:line="240" w:lineRule="auto"/>
        <w:ind w:left="2160" w:hanging="2160"/>
        <w:jc w:val="both"/>
        <w:rPr>
          <w:rFonts w:ascii="Times New Roman" w:hAnsi="Times New Roman" w:cs="Times New Roman"/>
          <w:sz w:val="24"/>
          <w:szCs w:val="24"/>
        </w:rPr>
      </w:pPr>
      <w:proofErr w:type="gramStart"/>
      <w:r w:rsidRPr="007D105C">
        <w:rPr>
          <w:rFonts w:ascii="Times New Roman" w:hAnsi="Times New Roman" w:cs="Times New Roman"/>
          <w:b/>
          <w:bCs/>
          <w:sz w:val="24"/>
          <w:szCs w:val="24"/>
        </w:rPr>
        <w:t>Cooperation</w:t>
      </w:r>
      <w:r w:rsidRPr="007D105C">
        <w:rPr>
          <w:rFonts w:ascii="Times New Roman" w:hAnsi="Times New Roman" w:cs="Times New Roman"/>
          <w:b/>
          <w:bCs/>
          <w:sz w:val="24"/>
          <w:szCs w:val="24"/>
        </w:rPr>
        <w:tab/>
      </w:r>
      <w:r w:rsidRPr="007D105C">
        <w:rPr>
          <w:rFonts w:ascii="Times New Roman" w:hAnsi="Times New Roman" w:cs="Times New Roman"/>
          <w:sz w:val="24"/>
          <w:szCs w:val="24"/>
        </w:rPr>
        <w:t>working together to achieve common goals, providing support to others and engaging in the peaceful resolution of conflict.</w:t>
      </w:r>
      <w:proofErr w:type="gramEnd"/>
    </w:p>
    <w:p w14:paraId="7225299D" w14:textId="77777777" w:rsidR="006324CA" w:rsidRPr="007D105C" w:rsidRDefault="006324CA" w:rsidP="007D105C">
      <w:pPr>
        <w:spacing w:line="240" w:lineRule="auto"/>
        <w:ind w:left="2160" w:hanging="2160"/>
        <w:jc w:val="both"/>
        <w:rPr>
          <w:rFonts w:ascii="Times New Roman" w:hAnsi="Times New Roman" w:cs="Times New Roman"/>
          <w:sz w:val="24"/>
          <w:szCs w:val="24"/>
        </w:rPr>
      </w:pPr>
      <w:proofErr w:type="gramStart"/>
      <w:r w:rsidRPr="007D105C">
        <w:rPr>
          <w:rFonts w:ascii="Times New Roman" w:hAnsi="Times New Roman" w:cs="Times New Roman"/>
          <w:b/>
          <w:bCs/>
          <w:sz w:val="24"/>
          <w:szCs w:val="24"/>
        </w:rPr>
        <w:t>Participation</w:t>
      </w:r>
      <w:r w:rsidRPr="007D105C">
        <w:rPr>
          <w:rFonts w:ascii="Times New Roman" w:hAnsi="Times New Roman" w:cs="Times New Roman"/>
          <w:b/>
          <w:bCs/>
          <w:sz w:val="24"/>
          <w:szCs w:val="24"/>
        </w:rPr>
        <w:tab/>
      </w:r>
      <w:r w:rsidRPr="007D105C">
        <w:rPr>
          <w:rFonts w:ascii="Times New Roman" w:hAnsi="Times New Roman" w:cs="Times New Roman"/>
          <w:sz w:val="24"/>
          <w:szCs w:val="24"/>
        </w:rPr>
        <w:t>being a proactive and productive individual and group member; having pride in and meaningful contribution to the social and economic wealth of the community and the nation.</w:t>
      </w:r>
      <w:proofErr w:type="gramEnd"/>
    </w:p>
    <w:p w14:paraId="16BA6A71" w14:textId="77777777" w:rsidR="006324CA" w:rsidRPr="007D105C" w:rsidRDefault="006324CA" w:rsidP="007D105C">
      <w:pPr>
        <w:spacing w:line="240" w:lineRule="auto"/>
        <w:ind w:left="2160" w:hanging="2160"/>
        <w:jc w:val="both"/>
        <w:rPr>
          <w:rFonts w:ascii="Times New Roman" w:hAnsi="Times New Roman" w:cs="Times New Roman"/>
          <w:sz w:val="24"/>
          <w:szCs w:val="24"/>
        </w:rPr>
      </w:pPr>
      <w:r w:rsidRPr="007D105C">
        <w:rPr>
          <w:rFonts w:ascii="Times New Roman" w:hAnsi="Times New Roman" w:cs="Times New Roman"/>
          <w:b/>
          <w:bCs/>
          <w:sz w:val="24"/>
          <w:szCs w:val="24"/>
        </w:rPr>
        <w:lastRenderedPageBreak/>
        <w:t>Care</w:t>
      </w:r>
      <w:r w:rsidRPr="007D105C">
        <w:rPr>
          <w:rFonts w:ascii="Times New Roman" w:hAnsi="Times New Roman" w:cs="Times New Roman"/>
          <w:b/>
          <w:bCs/>
          <w:sz w:val="24"/>
          <w:szCs w:val="24"/>
        </w:rPr>
        <w:tab/>
      </w:r>
      <w:r w:rsidRPr="007D105C">
        <w:rPr>
          <w:rFonts w:ascii="Times New Roman" w:hAnsi="Times New Roman" w:cs="Times New Roman"/>
          <w:sz w:val="24"/>
          <w:szCs w:val="24"/>
        </w:rPr>
        <w:t xml:space="preserve">concern for the well-being of yourself and others including demonstrating empathy and acting with compassion.  </w:t>
      </w:r>
    </w:p>
    <w:p w14:paraId="08923504" w14:textId="77777777" w:rsidR="006324CA" w:rsidRPr="007D105C" w:rsidRDefault="006324CA" w:rsidP="007D105C">
      <w:pPr>
        <w:spacing w:line="240" w:lineRule="auto"/>
        <w:ind w:left="2160" w:hanging="2160"/>
        <w:jc w:val="both"/>
        <w:rPr>
          <w:rFonts w:ascii="Times New Roman" w:hAnsi="Times New Roman" w:cs="Times New Roman"/>
          <w:sz w:val="24"/>
          <w:szCs w:val="24"/>
        </w:rPr>
      </w:pPr>
      <w:r w:rsidRPr="007D105C">
        <w:rPr>
          <w:rFonts w:ascii="Times New Roman" w:hAnsi="Times New Roman" w:cs="Times New Roman"/>
          <w:b/>
          <w:bCs/>
          <w:sz w:val="24"/>
          <w:szCs w:val="24"/>
        </w:rPr>
        <w:t>Fairness</w:t>
      </w:r>
      <w:r w:rsidRPr="007D105C">
        <w:rPr>
          <w:rFonts w:ascii="Times New Roman" w:hAnsi="Times New Roman" w:cs="Times New Roman"/>
          <w:b/>
          <w:bCs/>
          <w:sz w:val="24"/>
          <w:szCs w:val="24"/>
        </w:rPr>
        <w:tab/>
      </w:r>
      <w:r w:rsidRPr="007D105C">
        <w:rPr>
          <w:rFonts w:ascii="Times New Roman" w:hAnsi="Times New Roman" w:cs="Times New Roman"/>
          <w:sz w:val="24"/>
          <w:szCs w:val="24"/>
        </w:rPr>
        <w:t xml:space="preserve">being committed to the principles of social justice and opposing </w:t>
      </w:r>
      <w:proofErr w:type="gramStart"/>
      <w:r w:rsidRPr="007D105C">
        <w:rPr>
          <w:rFonts w:ascii="Times New Roman" w:hAnsi="Times New Roman" w:cs="Times New Roman"/>
          <w:sz w:val="24"/>
          <w:szCs w:val="24"/>
        </w:rPr>
        <w:t>prejudice</w:t>
      </w:r>
      <w:proofErr w:type="gramEnd"/>
      <w:r w:rsidRPr="007D105C">
        <w:rPr>
          <w:rFonts w:ascii="Times New Roman" w:hAnsi="Times New Roman" w:cs="Times New Roman"/>
          <w:sz w:val="24"/>
          <w:szCs w:val="24"/>
        </w:rPr>
        <w:t>, dishonesty and injustice.</w:t>
      </w:r>
    </w:p>
    <w:p w14:paraId="6C088443" w14:textId="77777777" w:rsidR="006324CA" w:rsidRPr="007D105C" w:rsidRDefault="006324CA" w:rsidP="007D105C">
      <w:pPr>
        <w:spacing w:line="240" w:lineRule="auto"/>
        <w:ind w:left="2160" w:hanging="2160"/>
        <w:jc w:val="both"/>
        <w:rPr>
          <w:rFonts w:ascii="Times New Roman" w:hAnsi="Times New Roman" w:cs="Times New Roman"/>
          <w:sz w:val="24"/>
          <w:szCs w:val="24"/>
        </w:rPr>
      </w:pPr>
      <w:proofErr w:type="gramStart"/>
      <w:r w:rsidRPr="007D105C">
        <w:rPr>
          <w:rFonts w:ascii="Times New Roman" w:hAnsi="Times New Roman" w:cs="Times New Roman"/>
          <w:b/>
          <w:bCs/>
          <w:sz w:val="24"/>
          <w:szCs w:val="24"/>
        </w:rPr>
        <w:t>Democracy</w:t>
      </w:r>
      <w:r w:rsidRPr="007D105C">
        <w:rPr>
          <w:rFonts w:ascii="Times New Roman" w:hAnsi="Times New Roman" w:cs="Times New Roman"/>
          <w:b/>
          <w:bCs/>
          <w:sz w:val="24"/>
          <w:szCs w:val="24"/>
        </w:rPr>
        <w:tab/>
      </w:r>
      <w:r w:rsidRPr="007D105C">
        <w:rPr>
          <w:rFonts w:ascii="Times New Roman" w:hAnsi="Times New Roman" w:cs="Times New Roman"/>
          <w:sz w:val="24"/>
          <w:szCs w:val="24"/>
        </w:rPr>
        <w:t>accepting and promoting the rights, freedoms and responsibilities of being an Australian citizen.</w:t>
      </w:r>
      <w:proofErr w:type="gramEnd"/>
    </w:p>
    <w:p w14:paraId="1DC6E5D1" w14:textId="77777777" w:rsidR="00690B4F" w:rsidRPr="007D105C" w:rsidRDefault="006324CA" w:rsidP="007D105C">
      <w:pPr>
        <w:spacing w:line="240" w:lineRule="auto"/>
        <w:ind w:left="2160" w:hanging="2160"/>
        <w:jc w:val="both"/>
        <w:rPr>
          <w:rFonts w:ascii="Times New Roman" w:hAnsi="Times New Roman" w:cs="Times New Roman"/>
          <w:b/>
          <w:bCs/>
          <w:sz w:val="24"/>
          <w:szCs w:val="24"/>
        </w:rPr>
      </w:pPr>
      <w:r w:rsidRPr="007D105C">
        <w:rPr>
          <w:rFonts w:ascii="Times New Roman" w:hAnsi="Times New Roman" w:cs="Times New Roman"/>
          <w:sz w:val="24"/>
          <w:szCs w:val="24"/>
        </w:rPr>
        <w:t xml:space="preserve">The importance of all of these core values is reflected in the school’s mission statement: </w:t>
      </w:r>
      <w:r w:rsidRPr="007D105C">
        <w:rPr>
          <w:rFonts w:ascii="Times New Roman" w:hAnsi="Times New Roman" w:cs="Times New Roman"/>
          <w:b/>
          <w:bCs/>
          <w:sz w:val="24"/>
          <w:szCs w:val="24"/>
        </w:rPr>
        <w:t>‘…respect for self, others and property.’</w:t>
      </w:r>
    </w:p>
    <w:p w14:paraId="726B56EB" w14:textId="77777777" w:rsidR="006324CA" w:rsidRPr="00132711" w:rsidRDefault="006324CA" w:rsidP="00935E18">
      <w:pPr>
        <w:spacing w:line="240" w:lineRule="auto"/>
        <w:ind w:left="2160" w:hanging="2160"/>
        <w:jc w:val="both"/>
        <w:rPr>
          <w:rFonts w:ascii="Times New Roman" w:hAnsi="Times New Roman" w:cs="Times New Roman"/>
          <w:b/>
          <w:bCs/>
          <w:sz w:val="36"/>
          <w:szCs w:val="36"/>
        </w:rPr>
      </w:pPr>
      <w:r w:rsidRPr="00132711">
        <w:rPr>
          <w:rFonts w:ascii="Times New Roman" w:hAnsi="Times New Roman" w:cs="Times New Roman"/>
          <w:b/>
          <w:bCs/>
          <w:sz w:val="36"/>
          <w:szCs w:val="36"/>
        </w:rPr>
        <w:t>Student Rights and Responsibilities</w:t>
      </w:r>
    </w:p>
    <w:p w14:paraId="1AF266F7" w14:textId="77777777" w:rsidR="006324CA" w:rsidRPr="00132711" w:rsidRDefault="006324CA" w:rsidP="00935E18">
      <w:pPr>
        <w:spacing w:line="240" w:lineRule="auto"/>
        <w:ind w:left="2160" w:hanging="2160"/>
        <w:jc w:val="both"/>
        <w:rPr>
          <w:rFonts w:ascii="Times New Roman" w:hAnsi="Times New Roman" w:cs="Times New Roman"/>
          <w:sz w:val="24"/>
          <w:szCs w:val="24"/>
        </w:rPr>
      </w:pPr>
      <w:r w:rsidRPr="00132711">
        <w:rPr>
          <w:rFonts w:ascii="Times New Roman" w:hAnsi="Times New Roman" w:cs="Times New Roman"/>
          <w:sz w:val="24"/>
          <w:szCs w:val="24"/>
        </w:rPr>
        <w:t>The fundamental human rights which Crawford Public School promotes are:</w:t>
      </w:r>
    </w:p>
    <w:p w14:paraId="6064D34B" w14:textId="77777777" w:rsidR="00E6683F" w:rsidRPr="00132711" w:rsidRDefault="00E6683F" w:rsidP="008C16C7">
      <w:pPr>
        <w:pStyle w:val="ListParagraph"/>
        <w:numPr>
          <w:ilvl w:val="0"/>
          <w:numId w:val="7"/>
        </w:numPr>
        <w:spacing w:line="240" w:lineRule="auto"/>
        <w:jc w:val="both"/>
        <w:rPr>
          <w:rFonts w:ascii="Times New Roman" w:hAnsi="Times New Roman" w:cs="Times New Roman"/>
          <w:sz w:val="24"/>
          <w:szCs w:val="24"/>
        </w:rPr>
        <w:sectPr w:rsidR="00E6683F" w:rsidRPr="00132711" w:rsidSect="00815056">
          <w:footerReference w:type="default" r:id="rId9"/>
          <w:pgSz w:w="11906" w:h="16838"/>
          <w:pgMar w:top="851" w:right="1440" w:bottom="1440" w:left="1440" w:header="708" w:footer="708" w:gutter="0"/>
          <w:cols w:space="708"/>
          <w:docGrid w:linePitch="360"/>
        </w:sectPr>
      </w:pPr>
    </w:p>
    <w:p w14:paraId="170ABB9E" w14:textId="77777777" w:rsidR="006324CA" w:rsidRPr="00132711" w:rsidRDefault="006324CA" w:rsidP="008C16C7">
      <w:pPr>
        <w:pStyle w:val="ListParagraph"/>
        <w:numPr>
          <w:ilvl w:val="0"/>
          <w:numId w:val="7"/>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lastRenderedPageBreak/>
        <w:t>Happiness</w:t>
      </w:r>
    </w:p>
    <w:p w14:paraId="11CC47EF" w14:textId="77777777" w:rsidR="006324CA" w:rsidRPr="00132711" w:rsidRDefault="006324CA" w:rsidP="008C16C7">
      <w:pPr>
        <w:pStyle w:val="ListParagraph"/>
        <w:numPr>
          <w:ilvl w:val="0"/>
          <w:numId w:val="7"/>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Safety</w:t>
      </w:r>
    </w:p>
    <w:p w14:paraId="64F063C1" w14:textId="77777777" w:rsidR="006324CA" w:rsidRPr="00132711" w:rsidRDefault="006324CA" w:rsidP="008C16C7">
      <w:pPr>
        <w:pStyle w:val="ListParagraph"/>
        <w:numPr>
          <w:ilvl w:val="0"/>
          <w:numId w:val="7"/>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lastRenderedPageBreak/>
        <w:t>Choice</w:t>
      </w:r>
    </w:p>
    <w:p w14:paraId="752FCB56" w14:textId="77777777" w:rsidR="006324CA" w:rsidRPr="00132711" w:rsidRDefault="006324CA" w:rsidP="008C16C7">
      <w:pPr>
        <w:pStyle w:val="ListParagraph"/>
        <w:numPr>
          <w:ilvl w:val="0"/>
          <w:numId w:val="7"/>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Respect</w:t>
      </w:r>
    </w:p>
    <w:p w14:paraId="4598957B" w14:textId="77777777" w:rsidR="00E6683F" w:rsidRPr="00132711" w:rsidRDefault="006324CA" w:rsidP="008C16C7">
      <w:pPr>
        <w:pStyle w:val="ListParagraph"/>
        <w:numPr>
          <w:ilvl w:val="0"/>
          <w:numId w:val="8"/>
        </w:numPr>
        <w:spacing w:line="240" w:lineRule="auto"/>
        <w:jc w:val="both"/>
        <w:rPr>
          <w:rFonts w:ascii="Times New Roman" w:hAnsi="Times New Roman" w:cs="Times New Roman"/>
          <w:sz w:val="24"/>
          <w:szCs w:val="24"/>
        </w:rPr>
        <w:sectPr w:rsidR="00E6683F" w:rsidRPr="00132711" w:rsidSect="00815056">
          <w:type w:val="continuous"/>
          <w:pgSz w:w="11906" w:h="16838"/>
          <w:pgMar w:top="1440" w:right="1440" w:bottom="1440" w:left="1440" w:header="708" w:footer="708" w:gutter="0"/>
          <w:cols w:num="3" w:space="708"/>
          <w:docGrid w:linePitch="360"/>
        </w:sectPr>
      </w:pPr>
      <w:r w:rsidRPr="00132711">
        <w:rPr>
          <w:rFonts w:ascii="Times New Roman" w:hAnsi="Times New Roman" w:cs="Times New Roman"/>
          <w:sz w:val="24"/>
          <w:szCs w:val="24"/>
        </w:rPr>
        <w:lastRenderedPageBreak/>
        <w:t>Opportunity</w:t>
      </w:r>
    </w:p>
    <w:p w14:paraId="09AB779D" w14:textId="77777777" w:rsidR="00E6683F" w:rsidRPr="00132711" w:rsidRDefault="00E6683F" w:rsidP="008C16C7">
      <w:pPr>
        <w:pStyle w:val="ListParagraph"/>
        <w:numPr>
          <w:ilvl w:val="0"/>
          <w:numId w:val="8"/>
        </w:numPr>
        <w:spacing w:line="240" w:lineRule="auto"/>
        <w:jc w:val="both"/>
        <w:rPr>
          <w:rFonts w:ascii="Times New Roman" w:hAnsi="Times New Roman" w:cs="Times New Roman"/>
          <w:sz w:val="24"/>
          <w:szCs w:val="24"/>
        </w:rPr>
        <w:sectPr w:rsidR="00E6683F" w:rsidRPr="00132711" w:rsidSect="00815056">
          <w:type w:val="continuous"/>
          <w:pgSz w:w="11906" w:h="16838"/>
          <w:pgMar w:top="1440" w:right="1440" w:bottom="1440" w:left="1440" w:header="708" w:footer="708" w:gutter="0"/>
          <w:cols w:num="2" w:space="708"/>
          <w:docGrid w:linePitch="360"/>
        </w:sectPr>
      </w:pPr>
    </w:p>
    <w:p w14:paraId="1218730B" w14:textId="77777777" w:rsidR="006324CA" w:rsidRPr="00132711" w:rsidRDefault="006324CA" w:rsidP="00935E18">
      <w:p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lastRenderedPageBreak/>
        <w:t>Equality of opportunity means that all students have the access to the skills base and knowledge pool that are necessary to exercise effective control over their lives by becoming active participants in the following educative processes:</w:t>
      </w:r>
    </w:p>
    <w:p w14:paraId="4F021887" w14:textId="77777777" w:rsidR="00E6683F" w:rsidRPr="00132711" w:rsidRDefault="00E6683F" w:rsidP="008C16C7">
      <w:pPr>
        <w:pStyle w:val="ListParagraph"/>
        <w:numPr>
          <w:ilvl w:val="0"/>
          <w:numId w:val="8"/>
        </w:numPr>
        <w:spacing w:line="240" w:lineRule="auto"/>
        <w:jc w:val="both"/>
        <w:rPr>
          <w:rFonts w:ascii="Times New Roman" w:hAnsi="Times New Roman" w:cs="Times New Roman"/>
          <w:sz w:val="24"/>
          <w:szCs w:val="24"/>
        </w:rPr>
        <w:sectPr w:rsidR="00E6683F" w:rsidRPr="00132711" w:rsidSect="00815056">
          <w:type w:val="continuous"/>
          <w:pgSz w:w="11906" w:h="16838"/>
          <w:pgMar w:top="1440" w:right="1440" w:bottom="1440" w:left="1440" w:header="708" w:footer="708" w:gutter="0"/>
          <w:cols w:space="708"/>
          <w:docGrid w:linePitch="360"/>
        </w:sectPr>
      </w:pPr>
    </w:p>
    <w:p w14:paraId="1E73E157" w14:textId="77777777" w:rsidR="006324CA" w:rsidRPr="00132711" w:rsidRDefault="006324CA" w:rsidP="008C16C7">
      <w:pPr>
        <w:pStyle w:val="ListParagraph"/>
        <w:numPr>
          <w:ilvl w:val="0"/>
          <w:numId w:val="8"/>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lastRenderedPageBreak/>
        <w:t xml:space="preserve">Learning </w:t>
      </w:r>
    </w:p>
    <w:p w14:paraId="5E988877" w14:textId="77777777" w:rsidR="006324CA" w:rsidRPr="00132711" w:rsidRDefault="006324CA" w:rsidP="008C16C7">
      <w:pPr>
        <w:pStyle w:val="ListParagraph"/>
        <w:numPr>
          <w:ilvl w:val="0"/>
          <w:numId w:val="8"/>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 xml:space="preserve">Social </w:t>
      </w:r>
    </w:p>
    <w:p w14:paraId="1CB83079" w14:textId="77777777" w:rsidR="006324CA" w:rsidRPr="00132711" w:rsidRDefault="006324CA" w:rsidP="008C16C7">
      <w:pPr>
        <w:pStyle w:val="ListParagraph"/>
        <w:numPr>
          <w:ilvl w:val="0"/>
          <w:numId w:val="8"/>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Economic</w:t>
      </w:r>
    </w:p>
    <w:p w14:paraId="6128535E" w14:textId="77777777" w:rsidR="006324CA" w:rsidRPr="00132711" w:rsidRDefault="006324CA" w:rsidP="008C16C7">
      <w:pPr>
        <w:pStyle w:val="ListParagraph"/>
        <w:numPr>
          <w:ilvl w:val="0"/>
          <w:numId w:val="8"/>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Technological</w:t>
      </w:r>
    </w:p>
    <w:p w14:paraId="63132CF1" w14:textId="77777777" w:rsidR="006324CA" w:rsidRPr="00132711" w:rsidRDefault="006324CA" w:rsidP="008C16C7">
      <w:pPr>
        <w:pStyle w:val="ListParagraph"/>
        <w:numPr>
          <w:ilvl w:val="0"/>
          <w:numId w:val="8"/>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Organisational</w:t>
      </w:r>
    </w:p>
    <w:p w14:paraId="71AFF3B0" w14:textId="77777777" w:rsidR="00E6683F" w:rsidRPr="00C14652" w:rsidRDefault="00F3391F" w:rsidP="008C16C7">
      <w:pPr>
        <w:pStyle w:val="ListParagraph"/>
        <w:numPr>
          <w:ilvl w:val="0"/>
          <w:numId w:val="8"/>
        </w:numPr>
        <w:spacing w:line="240" w:lineRule="auto"/>
        <w:jc w:val="both"/>
        <w:rPr>
          <w:rFonts w:ascii="Times New Roman" w:hAnsi="Times New Roman" w:cs="Times New Roman"/>
          <w:sz w:val="24"/>
          <w:szCs w:val="24"/>
        </w:rPr>
        <w:sectPr w:rsidR="00E6683F" w:rsidRPr="00C14652" w:rsidSect="00815056">
          <w:type w:val="continuous"/>
          <w:pgSz w:w="11906" w:h="16838"/>
          <w:pgMar w:top="1440" w:right="1440" w:bottom="1440" w:left="1440" w:header="708" w:footer="708" w:gutter="0"/>
          <w:cols w:num="3" w:space="708"/>
          <w:docGrid w:linePitch="360"/>
        </w:sectPr>
      </w:pPr>
      <w:r>
        <w:rPr>
          <w:rFonts w:ascii="Times New Roman" w:hAnsi="Times New Roman" w:cs="Times New Roman"/>
          <w:sz w:val="24"/>
          <w:szCs w:val="24"/>
        </w:rPr>
        <w:t>Political</w:t>
      </w:r>
    </w:p>
    <w:p w14:paraId="0624947D" w14:textId="77777777" w:rsidR="006324CA" w:rsidRPr="00132711" w:rsidRDefault="006324CA" w:rsidP="00935E18">
      <w:pPr>
        <w:spacing w:line="240" w:lineRule="auto"/>
        <w:jc w:val="both"/>
        <w:rPr>
          <w:rFonts w:ascii="Times New Roman" w:hAnsi="Times New Roman" w:cs="Times New Roman"/>
          <w:b/>
          <w:bCs/>
          <w:sz w:val="36"/>
          <w:szCs w:val="36"/>
        </w:rPr>
      </w:pPr>
      <w:r w:rsidRPr="00132711">
        <w:rPr>
          <w:rFonts w:ascii="Times New Roman" w:hAnsi="Times New Roman" w:cs="Times New Roman"/>
          <w:b/>
          <w:bCs/>
          <w:sz w:val="36"/>
          <w:szCs w:val="36"/>
        </w:rPr>
        <w:lastRenderedPageBreak/>
        <w:t>Code of Behaviour</w:t>
      </w:r>
    </w:p>
    <w:p w14:paraId="4461221A" w14:textId="77777777" w:rsidR="006324CA" w:rsidRPr="00132711" w:rsidRDefault="006324CA" w:rsidP="00935E18">
      <w:p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A behaviour code is most effective when all stakeholders have a clear understanding of which behaviours are appropriate</w:t>
      </w:r>
      <w:r w:rsidR="00136212" w:rsidRPr="00132711">
        <w:rPr>
          <w:rFonts w:ascii="Times New Roman" w:hAnsi="Times New Roman" w:cs="Times New Roman"/>
          <w:sz w:val="24"/>
          <w:szCs w:val="24"/>
        </w:rPr>
        <w:t xml:space="preserve"> and those which are not. </w:t>
      </w:r>
      <w:r w:rsidR="00E6683F" w:rsidRPr="00132711">
        <w:rPr>
          <w:rFonts w:ascii="Times New Roman" w:hAnsi="Times New Roman" w:cs="Times New Roman"/>
          <w:sz w:val="24"/>
          <w:szCs w:val="24"/>
        </w:rPr>
        <w:t>Developing an</w:t>
      </w:r>
      <w:r w:rsidRPr="00132711">
        <w:rPr>
          <w:rFonts w:ascii="Times New Roman" w:hAnsi="Times New Roman" w:cs="Times New Roman"/>
          <w:sz w:val="24"/>
          <w:szCs w:val="24"/>
        </w:rPr>
        <w:t xml:space="preserve"> understanding of the difference between these behaviours</w:t>
      </w:r>
      <w:r w:rsidR="00136212" w:rsidRPr="00132711">
        <w:rPr>
          <w:rFonts w:ascii="Times New Roman" w:hAnsi="Times New Roman" w:cs="Times New Roman"/>
          <w:sz w:val="24"/>
          <w:szCs w:val="24"/>
        </w:rPr>
        <w:t>,</w:t>
      </w:r>
      <w:r w:rsidRPr="00132711">
        <w:rPr>
          <w:rFonts w:ascii="Times New Roman" w:hAnsi="Times New Roman" w:cs="Times New Roman"/>
          <w:sz w:val="24"/>
          <w:szCs w:val="24"/>
        </w:rPr>
        <w:t xml:space="preserve"> in an environment in which</w:t>
      </w:r>
      <w:r w:rsidR="00136212" w:rsidRPr="00132711">
        <w:rPr>
          <w:rFonts w:ascii="Times New Roman" w:hAnsi="Times New Roman" w:cs="Times New Roman"/>
          <w:sz w:val="24"/>
          <w:szCs w:val="24"/>
        </w:rPr>
        <w:t xml:space="preserve"> </w:t>
      </w:r>
      <w:r w:rsidR="00E6683F" w:rsidRPr="00132711">
        <w:rPr>
          <w:rFonts w:ascii="Times New Roman" w:hAnsi="Times New Roman" w:cs="Times New Roman"/>
          <w:sz w:val="24"/>
          <w:szCs w:val="24"/>
        </w:rPr>
        <w:t>students</w:t>
      </w:r>
      <w:r w:rsidR="00136212" w:rsidRPr="00132711">
        <w:rPr>
          <w:rFonts w:ascii="Times New Roman" w:hAnsi="Times New Roman" w:cs="Times New Roman"/>
          <w:sz w:val="24"/>
          <w:szCs w:val="24"/>
        </w:rPr>
        <w:t xml:space="preserve"> feel safe and comfortable, is a primary focus of the school.</w:t>
      </w:r>
    </w:p>
    <w:p w14:paraId="5D661D1B" w14:textId="77777777" w:rsidR="006324CA" w:rsidRPr="00132711" w:rsidRDefault="006324CA" w:rsidP="00935E18">
      <w:p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 xml:space="preserve">It is essential that all students develop an awareness that they own and are responsible for their behaviour. It is equally essential that the student understand the consequences which follow from their behaviour (be it appropriate or inappropriate), within the institutional and organisational context of </w:t>
      </w:r>
      <w:r w:rsidR="00E6683F" w:rsidRPr="00132711">
        <w:rPr>
          <w:rFonts w:ascii="Times New Roman" w:hAnsi="Times New Roman" w:cs="Times New Roman"/>
          <w:sz w:val="24"/>
          <w:szCs w:val="24"/>
        </w:rPr>
        <w:t>Crawford Public</w:t>
      </w:r>
      <w:r w:rsidRPr="00132711">
        <w:rPr>
          <w:rFonts w:ascii="Times New Roman" w:hAnsi="Times New Roman" w:cs="Times New Roman"/>
          <w:sz w:val="24"/>
          <w:szCs w:val="24"/>
        </w:rPr>
        <w:t xml:space="preserve"> </w:t>
      </w:r>
      <w:r w:rsidR="00E6683F" w:rsidRPr="00132711">
        <w:rPr>
          <w:rFonts w:ascii="Times New Roman" w:hAnsi="Times New Roman" w:cs="Times New Roman"/>
          <w:sz w:val="24"/>
          <w:szCs w:val="24"/>
        </w:rPr>
        <w:t>S</w:t>
      </w:r>
      <w:r w:rsidRPr="00132711">
        <w:rPr>
          <w:rFonts w:ascii="Times New Roman" w:hAnsi="Times New Roman" w:cs="Times New Roman"/>
          <w:sz w:val="24"/>
          <w:szCs w:val="24"/>
        </w:rPr>
        <w:t>chool, as this may differ from the context in which the student operates elsewhere.</w:t>
      </w:r>
    </w:p>
    <w:p w14:paraId="31777099" w14:textId="77777777" w:rsidR="006324CA" w:rsidRPr="00132711" w:rsidRDefault="006324CA" w:rsidP="00935E18">
      <w:p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Consistent inappropriate behaviour will result in referral of the student and, if necessa</w:t>
      </w:r>
      <w:r>
        <w:rPr>
          <w:sz w:val="24"/>
          <w:szCs w:val="24"/>
        </w:rPr>
        <w:t xml:space="preserve">ry, </w:t>
      </w:r>
      <w:r w:rsidRPr="00132711">
        <w:rPr>
          <w:rFonts w:ascii="Times New Roman" w:hAnsi="Times New Roman" w:cs="Times New Roman"/>
          <w:sz w:val="24"/>
          <w:szCs w:val="24"/>
        </w:rPr>
        <w:t>removal of the student from the environment where the issue has arisen</w:t>
      </w:r>
      <w:r w:rsidR="00136212" w:rsidRPr="00132711">
        <w:rPr>
          <w:rFonts w:ascii="Times New Roman" w:hAnsi="Times New Roman" w:cs="Times New Roman"/>
          <w:sz w:val="24"/>
          <w:szCs w:val="24"/>
        </w:rPr>
        <w:t>. This intervention will remain in place</w:t>
      </w:r>
      <w:r w:rsidRPr="00132711">
        <w:rPr>
          <w:rFonts w:ascii="Times New Roman" w:hAnsi="Times New Roman" w:cs="Times New Roman"/>
          <w:sz w:val="24"/>
          <w:szCs w:val="24"/>
        </w:rPr>
        <w:t xml:space="preserve"> until an appropriate means of returning the student to that environment (with appropriate support structures in place) has been negotiated.</w:t>
      </w:r>
    </w:p>
    <w:p w14:paraId="4E27649D" w14:textId="77777777" w:rsidR="006324CA" w:rsidRPr="00132711" w:rsidRDefault="006324CA" w:rsidP="00935E18">
      <w:p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 xml:space="preserve">Referrals by teachers will range from informal in the first instance where support for management strategies will be sought from supervisors. Further, formal action (if necessary) will be discussed between the referring teacher, supervisor, </w:t>
      </w:r>
      <w:r w:rsidR="00136212" w:rsidRPr="00132711">
        <w:rPr>
          <w:rFonts w:ascii="Times New Roman" w:hAnsi="Times New Roman" w:cs="Times New Roman"/>
          <w:sz w:val="24"/>
          <w:szCs w:val="24"/>
        </w:rPr>
        <w:t xml:space="preserve">Learning </w:t>
      </w:r>
      <w:r w:rsidR="006E0747" w:rsidRPr="00132711">
        <w:rPr>
          <w:rFonts w:ascii="Times New Roman" w:hAnsi="Times New Roman" w:cs="Times New Roman"/>
          <w:sz w:val="24"/>
          <w:szCs w:val="24"/>
        </w:rPr>
        <w:t>S</w:t>
      </w:r>
      <w:r w:rsidR="00136212" w:rsidRPr="00132711">
        <w:rPr>
          <w:rFonts w:ascii="Times New Roman" w:hAnsi="Times New Roman" w:cs="Times New Roman"/>
          <w:sz w:val="24"/>
          <w:szCs w:val="24"/>
        </w:rPr>
        <w:t xml:space="preserve">upport Team, </w:t>
      </w:r>
      <w:r w:rsidRPr="00132711">
        <w:rPr>
          <w:rFonts w:ascii="Times New Roman" w:hAnsi="Times New Roman" w:cs="Times New Roman"/>
          <w:sz w:val="24"/>
          <w:szCs w:val="24"/>
        </w:rPr>
        <w:t>Deputy Principal and Principal.</w:t>
      </w:r>
    </w:p>
    <w:p w14:paraId="584BBC5E" w14:textId="77777777" w:rsidR="006324CA" w:rsidRPr="00132711" w:rsidRDefault="006324CA" w:rsidP="00935E18">
      <w:p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Consistent appr</w:t>
      </w:r>
      <w:r w:rsidR="00136212" w:rsidRPr="00132711">
        <w:rPr>
          <w:rFonts w:ascii="Times New Roman" w:hAnsi="Times New Roman" w:cs="Times New Roman"/>
          <w:sz w:val="24"/>
          <w:szCs w:val="24"/>
        </w:rPr>
        <w:t>opriate behaviour will be recognised</w:t>
      </w:r>
      <w:r w:rsidRPr="00132711">
        <w:rPr>
          <w:rFonts w:ascii="Times New Roman" w:hAnsi="Times New Roman" w:cs="Times New Roman"/>
          <w:sz w:val="24"/>
          <w:szCs w:val="24"/>
        </w:rPr>
        <w:t xml:space="preserve"> through the school merit system. The School Merit Award System is integral to </w:t>
      </w:r>
      <w:r w:rsidR="006E0747" w:rsidRPr="00132711">
        <w:rPr>
          <w:rFonts w:ascii="Times New Roman" w:hAnsi="Times New Roman" w:cs="Times New Roman"/>
          <w:sz w:val="24"/>
          <w:szCs w:val="24"/>
        </w:rPr>
        <w:t xml:space="preserve">the </w:t>
      </w:r>
      <w:r w:rsidRPr="00132711">
        <w:rPr>
          <w:rFonts w:ascii="Times New Roman" w:hAnsi="Times New Roman" w:cs="Times New Roman"/>
          <w:sz w:val="24"/>
          <w:szCs w:val="24"/>
        </w:rPr>
        <w:t>Code of Behaviour and the directi</w:t>
      </w:r>
      <w:r w:rsidR="006E0747" w:rsidRPr="00132711">
        <w:rPr>
          <w:rFonts w:ascii="Times New Roman" w:hAnsi="Times New Roman" w:cs="Times New Roman"/>
          <w:sz w:val="24"/>
          <w:szCs w:val="24"/>
        </w:rPr>
        <w:t>ng</w:t>
      </w:r>
      <w:r w:rsidRPr="00132711">
        <w:rPr>
          <w:rFonts w:ascii="Times New Roman" w:hAnsi="Times New Roman" w:cs="Times New Roman"/>
          <w:sz w:val="24"/>
          <w:szCs w:val="24"/>
        </w:rPr>
        <w:t xml:space="preserve"> of students toward the achievement of expected behaviours.</w:t>
      </w:r>
    </w:p>
    <w:p w14:paraId="6C863A1D" w14:textId="77777777" w:rsidR="006324CA" w:rsidRPr="00132711" w:rsidRDefault="006324CA" w:rsidP="00935E18">
      <w:p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To enable the Code of Behaviour to operate equitably and fairly the school pledges to:</w:t>
      </w:r>
    </w:p>
    <w:p w14:paraId="74704DD0" w14:textId="77777777" w:rsidR="006324CA" w:rsidRPr="00132711" w:rsidRDefault="006324CA" w:rsidP="008C16C7">
      <w:pPr>
        <w:pStyle w:val="ListParagraph"/>
        <w:numPr>
          <w:ilvl w:val="0"/>
          <w:numId w:val="9"/>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Encourage students to value the personal dignity and worth of themselves and others.</w:t>
      </w:r>
    </w:p>
    <w:p w14:paraId="13661854" w14:textId="77777777" w:rsidR="006324CA" w:rsidRPr="00132711" w:rsidRDefault="006324CA" w:rsidP="008C16C7">
      <w:pPr>
        <w:pStyle w:val="ListParagraph"/>
        <w:numPr>
          <w:ilvl w:val="0"/>
          <w:numId w:val="9"/>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Create and maintain positive relationships within the school community.</w:t>
      </w:r>
    </w:p>
    <w:p w14:paraId="4EC01A6B" w14:textId="77777777" w:rsidR="006324CA" w:rsidRPr="00132711" w:rsidRDefault="006324CA" w:rsidP="008C16C7">
      <w:pPr>
        <w:pStyle w:val="ListParagraph"/>
        <w:numPr>
          <w:ilvl w:val="0"/>
          <w:numId w:val="9"/>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Promote in students a respect for the values and laws which are embraced by Australian society.</w:t>
      </w:r>
    </w:p>
    <w:p w14:paraId="3AC254C9" w14:textId="77777777" w:rsidR="006324CA" w:rsidRPr="00132711" w:rsidRDefault="006324CA" w:rsidP="008C16C7">
      <w:pPr>
        <w:pStyle w:val="ListParagraph"/>
        <w:numPr>
          <w:ilvl w:val="0"/>
          <w:numId w:val="9"/>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Promote national pride and inspire in students a common sense of purpose.</w:t>
      </w:r>
    </w:p>
    <w:p w14:paraId="4C3B7BA9" w14:textId="77777777" w:rsidR="006324CA" w:rsidRPr="00132711" w:rsidRDefault="006324CA" w:rsidP="008C16C7">
      <w:pPr>
        <w:pStyle w:val="ListParagraph"/>
        <w:numPr>
          <w:ilvl w:val="0"/>
          <w:numId w:val="9"/>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Foster in students a feeling of belonging to the school and its community.</w:t>
      </w:r>
    </w:p>
    <w:p w14:paraId="2103D7AA" w14:textId="77777777" w:rsidR="006324CA" w:rsidRPr="00132711" w:rsidRDefault="006324CA" w:rsidP="008C16C7">
      <w:pPr>
        <w:pStyle w:val="ListParagraph"/>
        <w:numPr>
          <w:ilvl w:val="0"/>
          <w:numId w:val="9"/>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Demand responsible and appropriate student behaviour and develop practices which enable students to identify and prevent irresponsible and inappropriate behaviours.</w:t>
      </w:r>
    </w:p>
    <w:p w14:paraId="2B75635C" w14:textId="77777777" w:rsidR="006324CA" w:rsidRPr="00132711" w:rsidRDefault="006324CA" w:rsidP="008C16C7">
      <w:pPr>
        <w:pStyle w:val="ListParagraph"/>
        <w:numPr>
          <w:ilvl w:val="0"/>
          <w:numId w:val="9"/>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Encourage students to develop self-discipline by accepting responsibility for their own behaviour.</w:t>
      </w:r>
    </w:p>
    <w:p w14:paraId="517188A7" w14:textId="77777777" w:rsidR="006324CA" w:rsidRPr="00132711" w:rsidRDefault="006324CA" w:rsidP="00935E18">
      <w:pPr>
        <w:spacing w:line="240" w:lineRule="auto"/>
        <w:jc w:val="both"/>
        <w:rPr>
          <w:rFonts w:ascii="Times New Roman" w:hAnsi="Times New Roman" w:cs="Times New Roman"/>
          <w:b/>
          <w:bCs/>
          <w:i/>
          <w:iCs/>
          <w:sz w:val="24"/>
          <w:szCs w:val="24"/>
        </w:rPr>
      </w:pPr>
      <w:r w:rsidRPr="00132711">
        <w:rPr>
          <w:rFonts w:ascii="Times New Roman" w:hAnsi="Times New Roman" w:cs="Times New Roman"/>
          <w:b/>
          <w:bCs/>
          <w:i/>
          <w:iCs/>
          <w:sz w:val="24"/>
          <w:szCs w:val="24"/>
        </w:rPr>
        <w:t>‘Fair discipline is dependent on the effective treatment of the actual problem, not the symptoms of the problem, or the student’s reaction to it.’</w:t>
      </w:r>
    </w:p>
    <w:p w14:paraId="0B944C68" w14:textId="77777777" w:rsidR="006324CA" w:rsidRPr="00132711" w:rsidRDefault="006324CA" w:rsidP="00935E18">
      <w:p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The NSW Government’s public school system has the following requirements of all students:</w:t>
      </w:r>
    </w:p>
    <w:p w14:paraId="5343EE2C" w14:textId="77777777" w:rsidR="006324CA" w:rsidRPr="00132711" w:rsidRDefault="006324CA" w:rsidP="008C16C7">
      <w:pPr>
        <w:pStyle w:val="ListParagraph"/>
        <w:numPr>
          <w:ilvl w:val="0"/>
          <w:numId w:val="10"/>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Sustained application to learning.</w:t>
      </w:r>
    </w:p>
    <w:p w14:paraId="7014F742" w14:textId="77777777" w:rsidR="006324CA" w:rsidRPr="00132711" w:rsidRDefault="006324CA" w:rsidP="008C16C7">
      <w:pPr>
        <w:pStyle w:val="ListParagraph"/>
        <w:numPr>
          <w:ilvl w:val="0"/>
          <w:numId w:val="10"/>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Respect for self, others and property.</w:t>
      </w:r>
    </w:p>
    <w:p w14:paraId="6F5E80AE" w14:textId="77777777" w:rsidR="006324CA" w:rsidRPr="00132711" w:rsidRDefault="006324CA" w:rsidP="008C16C7">
      <w:pPr>
        <w:pStyle w:val="ListParagraph"/>
        <w:numPr>
          <w:ilvl w:val="0"/>
          <w:numId w:val="10"/>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Courtesy and respect to other students, teachers and community members.</w:t>
      </w:r>
    </w:p>
    <w:p w14:paraId="177B8E05" w14:textId="77777777" w:rsidR="006324CA" w:rsidRPr="00132711" w:rsidRDefault="006324CA" w:rsidP="008C16C7">
      <w:pPr>
        <w:pStyle w:val="ListParagraph"/>
        <w:numPr>
          <w:ilvl w:val="0"/>
          <w:numId w:val="10"/>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No engagement (active or passive) in violence, discrimination, harassment, bullying or intimidation.</w:t>
      </w:r>
    </w:p>
    <w:p w14:paraId="7A042490" w14:textId="77777777" w:rsidR="006324CA" w:rsidRPr="00132711" w:rsidRDefault="006324CA" w:rsidP="008C16C7">
      <w:pPr>
        <w:pStyle w:val="ListParagraph"/>
        <w:numPr>
          <w:ilvl w:val="0"/>
          <w:numId w:val="10"/>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No weapons, illegal substances, alcohol and/or tobacco on or near school premises.</w:t>
      </w:r>
    </w:p>
    <w:p w14:paraId="0BFBA4D9" w14:textId="77777777" w:rsidR="006324CA" w:rsidRPr="00132711" w:rsidRDefault="006324CA" w:rsidP="008C16C7">
      <w:pPr>
        <w:pStyle w:val="ListParagraph"/>
        <w:numPr>
          <w:ilvl w:val="0"/>
          <w:numId w:val="10"/>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Peaceful resolution of conflict.</w:t>
      </w:r>
    </w:p>
    <w:p w14:paraId="4FEFC81C" w14:textId="77777777" w:rsidR="006324CA" w:rsidRPr="00132711" w:rsidRDefault="006324CA" w:rsidP="008C16C7">
      <w:pPr>
        <w:pStyle w:val="ListParagraph"/>
        <w:numPr>
          <w:ilvl w:val="0"/>
          <w:numId w:val="10"/>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lastRenderedPageBreak/>
        <w:t>Adherence to the dress standards determined by the school community.</w:t>
      </w:r>
    </w:p>
    <w:p w14:paraId="3CDCCB9D" w14:textId="77777777" w:rsidR="00C14652" w:rsidRPr="00D020A1" w:rsidRDefault="006324CA" w:rsidP="00D020A1">
      <w:pPr>
        <w:pStyle w:val="ListParagraph"/>
        <w:numPr>
          <w:ilvl w:val="0"/>
          <w:numId w:val="10"/>
        </w:numPr>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Compliance with school rules and all facets of the Code of Behaviour.</w:t>
      </w:r>
    </w:p>
    <w:p w14:paraId="7D7C2005" w14:textId="77777777" w:rsidR="00266423" w:rsidRDefault="00C14652" w:rsidP="00266423">
      <w:pPr>
        <w:spacing w:line="360" w:lineRule="auto"/>
        <w:jc w:val="center"/>
        <w:rPr>
          <w:rFonts w:ascii="Times New Roman" w:hAnsi="Times New Roman" w:cs="Times New Roman"/>
          <w:b/>
          <w:sz w:val="52"/>
          <w:szCs w:val="52"/>
          <w:u w:val="single"/>
        </w:rPr>
      </w:pPr>
      <w:r w:rsidRPr="00C14652">
        <w:rPr>
          <w:rFonts w:ascii="Times New Roman" w:hAnsi="Times New Roman" w:cs="Times New Roman"/>
          <w:b/>
          <w:sz w:val="52"/>
          <w:szCs w:val="52"/>
          <w:u w:val="single"/>
        </w:rPr>
        <w:t>Positive Behaviour for Learning</w:t>
      </w:r>
    </w:p>
    <w:p w14:paraId="1DE565CA" w14:textId="77777777" w:rsidR="00266423" w:rsidRPr="00D020A1" w:rsidRDefault="00266423" w:rsidP="00D020A1">
      <w:pPr>
        <w:spacing w:line="360" w:lineRule="auto"/>
        <w:jc w:val="center"/>
        <w:rPr>
          <w:rFonts w:ascii="Times New Roman" w:hAnsi="Times New Roman" w:cs="Times New Roman"/>
          <w:b/>
          <w:sz w:val="24"/>
          <w:szCs w:val="24"/>
        </w:rPr>
      </w:pPr>
      <w:proofErr w:type="gramStart"/>
      <w:r w:rsidRPr="007D105C">
        <w:rPr>
          <w:rFonts w:ascii="Times New Roman" w:hAnsi="Times New Roman" w:cs="Times New Roman"/>
          <w:b/>
          <w:sz w:val="24"/>
          <w:szCs w:val="24"/>
        </w:rPr>
        <w:t>“Student Voice” and Positive Behaviour for Learning @Crawford Public School.</w:t>
      </w:r>
      <w:proofErr w:type="gramEnd"/>
    </w:p>
    <w:p w14:paraId="047EC789" w14:textId="77777777" w:rsidR="00266423" w:rsidRPr="007D105C" w:rsidRDefault="00266423" w:rsidP="00266423">
      <w:pPr>
        <w:spacing w:line="360" w:lineRule="auto"/>
        <w:jc w:val="both"/>
        <w:rPr>
          <w:rFonts w:ascii="Times New Roman" w:hAnsi="Times New Roman" w:cs="Times New Roman"/>
          <w:sz w:val="24"/>
          <w:szCs w:val="24"/>
        </w:rPr>
      </w:pPr>
      <w:r w:rsidRPr="007D105C">
        <w:rPr>
          <w:rFonts w:ascii="Times New Roman" w:hAnsi="Times New Roman" w:cs="Times New Roman"/>
          <w:sz w:val="24"/>
          <w:szCs w:val="24"/>
        </w:rPr>
        <w:t xml:space="preserve">In 2014, students will be empowered and encouraged to participate in the decision making process through being active members of the school’s PBL Leadership Team or ‘Student Voice Committee’. They will support the school’s implementation efforts through their input into: the reviewing and the implementation of the school-wide expectations (encompassing the core values in NSW public schools) and matrix; determining rewards or acknowledgements available to students and delivering peer awards; developing and presenting social skills lessons to their peers and demonstrating how to be responsible role models. </w:t>
      </w:r>
    </w:p>
    <w:p w14:paraId="0EB97B62" w14:textId="77777777" w:rsidR="00266423" w:rsidRPr="007D105C" w:rsidRDefault="00266423" w:rsidP="00266423">
      <w:pPr>
        <w:spacing w:line="360" w:lineRule="auto"/>
        <w:jc w:val="both"/>
        <w:rPr>
          <w:rFonts w:ascii="Times New Roman" w:hAnsi="Times New Roman" w:cs="Times New Roman"/>
          <w:sz w:val="24"/>
          <w:szCs w:val="24"/>
        </w:rPr>
      </w:pPr>
      <w:r w:rsidRPr="007D105C">
        <w:rPr>
          <w:rFonts w:ascii="Times New Roman" w:hAnsi="Times New Roman" w:cs="Times New Roman"/>
          <w:sz w:val="24"/>
          <w:szCs w:val="24"/>
        </w:rPr>
        <w:t xml:space="preserve">Through their participation in the development and implementation of our school’s expectations and matrix, the student leaders will explore the values that lie behind diverse community attitudes and work towards building and strengthening the partnerships between home and school. This is reflective of all PBL training where it encourages PBL teams/schools to develop expectations that encompass the values/ beliefs/attitudes of all members of a school community. Crawford Public School developed the school wide expectations that respectfully acknowledges and are inclusive of these diverse values. The school’s core values/expectations guide the learning experiences of all students. </w:t>
      </w:r>
    </w:p>
    <w:p w14:paraId="7CBF234F" w14:textId="77777777" w:rsidR="00266423" w:rsidRPr="007D105C" w:rsidRDefault="00266423" w:rsidP="00266423">
      <w:pPr>
        <w:spacing w:line="360" w:lineRule="auto"/>
        <w:jc w:val="both"/>
        <w:rPr>
          <w:rFonts w:ascii="Times New Roman" w:hAnsi="Times New Roman" w:cs="Times New Roman"/>
          <w:sz w:val="24"/>
          <w:szCs w:val="24"/>
        </w:rPr>
      </w:pPr>
      <w:r w:rsidRPr="007D105C">
        <w:rPr>
          <w:rFonts w:ascii="Times New Roman" w:hAnsi="Times New Roman" w:cs="Times New Roman"/>
          <w:sz w:val="24"/>
          <w:szCs w:val="24"/>
        </w:rPr>
        <w:t xml:space="preserve">Students have the opportunity to be directly involved in the teaching of these expectations through creating, promoting and delivering social skills lessons to all students, via assemblies (role plays, student panel discussions, </w:t>
      </w:r>
      <w:proofErr w:type="spellStart"/>
      <w:r w:rsidRPr="007D105C">
        <w:rPr>
          <w:rFonts w:ascii="Times New Roman" w:hAnsi="Times New Roman" w:cs="Times New Roman"/>
          <w:sz w:val="24"/>
          <w:szCs w:val="24"/>
        </w:rPr>
        <w:t>etc</w:t>
      </w:r>
      <w:proofErr w:type="spellEnd"/>
      <w:r w:rsidRPr="007D105C">
        <w:rPr>
          <w:rFonts w:ascii="Times New Roman" w:hAnsi="Times New Roman" w:cs="Times New Roman"/>
          <w:sz w:val="24"/>
          <w:szCs w:val="24"/>
        </w:rPr>
        <w:t xml:space="preserve">), photos, DVDs, as well as student led programs such as peer support. In doing so, they participate directly in making the values explicit in a range of learning contexts. They share and promote a common experience, common language and common vision. </w:t>
      </w:r>
    </w:p>
    <w:p w14:paraId="4BBA7D31" w14:textId="77777777" w:rsidR="00266423" w:rsidRPr="007D105C" w:rsidRDefault="00266423" w:rsidP="00266423">
      <w:pPr>
        <w:spacing w:line="360" w:lineRule="auto"/>
        <w:jc w:val="both"/>
        <w:rPr>
          <w:rFonts w:ascii="Times New Roman" w:hAnsi="Times New Roman" w:cs="Times New Roman"/>
          <w:sz w:val="24"/>
          <w:szCs w:val="24"/>
        </w:rPr>
      </w:pPr>
      <w:r w:rsidRPr="007D105C">
        <w:rPr>
          <w:rFonts w:ascii="Times New Roman" w:hAnsi="Times New Roman" w:cs="Times New Roman"/>
          <w:sz w:val="24"/>
          <w:szCs w:val="24"/>
        </w:rPr>
        <w:t>In addition, our students will develop partnerships with the local community by seeking local business support and participation, particularly in the rewarding of students’ positive behaviours. They will assist their school-based “student voice” coordinator, to develop an action plan that incorporates their roles/responsibilities and provides opportunity for them to share exemplary practices with parents, caregivers and other schools within the region.</w:t>
      </w:r>
    </w:p>
    <w:p w14:paraId="4C61A56E" w14:textId="77777777" w:rsidR="00266423" w:rsidRPr="007D105C" w:rsidRDefault="00266423" w:rsidP="00266423">
      <w:pPr>
        <w:spacing w:line="360" w:lineRule="auto"/>
        <w:jc w:val="both"/>
        <w:rPr>
          <w:rFonts w:ascii="Times New Roman" w:hAnsi="Times New Roman" w:cs="Times New Roman"/>
          <w:sz w:val="24"/>
          <w:szCs w:val="24"/>
        </w:rPr>
      </w:pPr>
    </w:p>
    <w:p w14:paraId="591444A0" w14:textId="77777777" w:rsidR="00266423" w:rsidRPr="007D105C" w:rsidRDefault="00266423" w:rsidP="00266423">
      <w:pPr>
        <w:spacing w:line="360" w:lineRule="auto"/>
        <w:jc w:val="center"/>
        <w:rPr>
          <w:rFonts w:ascii="Times New Roman" w:hAnsi="Times New Roman" w:cs="Times New Roman"/>
          <w:b/>
          <w:sz w:val="24"/>
          <w:szCs w:val="24"/>
        </w:rPr>
      </w:pPr>
      <w:r w:rsidRPr="007D105C">
        <w:rPr>
          <w:rFonts w:ascii="Times New Roman" w:hAnsi="Times New Roman" w:cs="Times New Roman"/>
          <w:b/>
          <w:sz w:val="24"/>
          <w:szCs w:val="24"/>
        </w:rPr>
        <w:t>“Students have the power to get their peers to follow them in a way adults can only dream of …”</w:t>
      </w:r>
    </w:p>
    <w:p w14:paraId="79999BE4" w14:textId="77777777" w:rsidR="00266423" w:rsidRPr="007D105C" w:rsidRDefault="00266423" w:rsidP="00266423">
      <w:pPr>
        <w:rPr>
          <w:rFonts w:ascii="Times New Roman" w:hAnsi="Times New Roman" w:cs="Times New Roman"/>
          <w:b/>
          <w:sz w:val="24"/>
          <w:szCs w:val="24"/>
          <w:u w:val="single"/>
        </w:rPr>
      </w:pPr>
    </w:p>
    <w:p w14:paraId="14FE7E01" w14:textId="77777777" w:rsidR="00266423" w:rsidRPr="00D020A1" w:rsidRDefault="00D020A1" w:rsidP="00F97C9B">
      <w:pPr>
        <w:jc w:val="center"/>
        <w:rPr>
          <w:rFonts w:ascii="Times New Roman" w:hAnsi="Times New Roman" w:cs="Times New Roman"/>
          <w:b/>
          <w:sz w:val="48"/>
          <w:szCs w:val="48"/>
          <w:u w:val="single"/>
        </w:rPr>
      </w:pPr>
      <w:r w:rsidRPr="00D020A1">
        <w:rPr>
          <w:rFonts w:ascii="Times New Roman" w:hAnsi="Times New Roman" w:cs="Times New Roman"/>
          <w:b/>
          <w:sz w:val="48"/>
          <w:szCs w:val="48"/>
          <w:u w:val="single"/>
        </w:rPr>
        <w:lastRenderedPageBreak/>
        <w:t>Student</w:t>
      </w:r>
      <w:r>
        <w:rPr>
          <w:rFonts w:ascii="Times New Roman" w:hAnsi="Times New Roman" w:cs="Times New Roman"/>
          <w:b/>
          <w:sz w:val="48"/>
          <w:szCs w:val="48"/>
          <w:u w:val="single"/>
        </w:rPr>
        <w:t xml:space="preserve"> Voice - CPS</w:t>
      </w:r>
      <w:r w:rsidR="00266423" w:rsidRPr="00D020A1">
        <w:rPr>
          <w:rFonts w:ascii="Times New Roman" w:hAnsi="Times New Roman" w:cs="Times New Roman"/>
          <w:b/>
          <w:sz w:val="48"/>
          <w:szCs w:val="48"/>
          <w:u w:val="single"/>
        </w:rPr>
        <w:t xml:space="preserve"> triangle</w:t>
      </w:r>
    </w:p>
    <w:p w14:paraId="0234AFBA" w14:textId="77777777" w:rsidR="00266423" w:rsidRPr="007D105C" w:rsidRDefault="00266423" w:rsidP="00F97C9B">
      <w:pPr>
        <w:jc w:val="center"/>
        <w:rPr>
          <w:rFonts w:ascii="Times New Roman" w:hAnsi="Times New Roman" w:cs="Times New Roman"/>
          <w:b/>
          <w:sz w:val="24"/>
          <w:szCs w:val="24"/>
          <w:u w:val="single"/>
        </w:rPr>
      </w:pPr>
    </w:p>
    <w:p w14:paraId="3A46315C" w14:textId="77777777" w:rsidR="004F7139" w:rsidRDefault="004F7139" w:rsidP="00F97C9B">
      <w:pPr>
        <w:jc w:val="center"/>
        <w:rPr>
          <w:rFonts w:asciiTheme="majorHAnsi" w:hAnsiTheme="majorHAnsi" w:cs="Times New Roman"/>
          <w:b/>
          <w:u w:val="single"/>
        </w:rPr>
      </w:pPr>
    </w:p>
    <w:p w14:paraId="31E07882" w14:textId="77777777" w:rsidR="00266423" w:rsidRPr="004F7139" w:rsidRDefault="004F7139" w:rsidP="00F97C9B">
      <w:pPr>
        <w:jc w:val="center"/>
        <w:rPr>
          <w:rFonts w:asciiTheme="majorHAnsi" w:hAnsiTheme="majorHAnsi" w:cs="Times New Roman"/>
          <w:b/>
          <w:u w:val="single"/>
        </w:rPr>
      </w:pPr>
      <w:r w:rsidRPr="004F7139">
        <w:rPr>
          <w:rFonts w:asciiTheme="majorHAnsi" w:hAnsiTheme="majorHAnsi" w:cs="Times New Roman"/>
          <w:b/>
          <w:u w:val="single"/>
        </w:rPr>
        <w:t xml:space="preserve">Public Leadership </w:t>
      </w:r>
    </w:p>
    <w:p w14:paraId="0B7BD4CB" w14:textId="77777777" w:rsidR="00266423" w:rsidRPr="007D105C" w:rsidRDefault="004F7139" w:rsidP="00F97C9B">
      <w:pP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en-AU"/>
        </w:rPr>
        <mc:AlternateContent>
          <mc:Choice Requires="wps">
            <w:drawing>
              <wp:anchor distT="0" distB="0" distL="114300" distR="114300" simplePos="0" relativeHeight="251675136" behindDoc="0" locked="0" layoutInCell="1" allowOverlap="1" wp14:anchorId="3E0DD52A" wp14:editId="33B78247">
                <wp:simplePos x="0" y="0"/>
                <wp:positionH relativeFrom="column">
                  <wp:posOffset>2514600</wp:posOffset>
                </wp:positionH>
                <wp:positionV relativeFrom="paragraph">
                  <wp:posOffset>209550</wp:posOffset>
                </wp:positionV>
                <wp:extent cx="3509645" cy="914400"/>
                <wp:effectExtent l="0" t="0" r="0" b="0"/>
                <wp:wrapThrough wrapText="bothSides">
                  <wp:wrapPolygon edited="0">
                    <wp:start x="0" y="0"/>
                    <wp:lineTo x="0" y="21000"/>
                    <wp:lineTo x="21416" y="21000"/>
                    <wp:lineTo x="21416" y="0"/>
                    <wp:lineTo x="0" y="0"/>
                  </wp:wrapPolygon>
                </wp:wrapThrough>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DF552" w14:textId="77777777" w:rsidR="00294C64" w:rsidRDefault="00294C64" w:rsidP="008C16C7">
                            <w:pPr>
                              <w:pStyle w:val="ListParagraph"/>
                              <w:numPr>
                                <w:ilvl w:val="0"/>
                                <w:numId w:val="20"/>
                              </w:numPr>
                              <w:contextualSpacing/>
                            </w:pPr>
                            <w:r>
                              <w:t>School Leaders “Lead Student Voice”</w:t>
                            </w:r>
                          </w:p>
                          <w:p w14:paraId="1D893E42" w14:textId="77777777" w:rsidR="00294C64" w:rsidRDefault="00294C64" w:rsidP="008C16C7">
                            <w:pPr>
                              <w:pStyle w:val="ListParagraph"/>
                              <w:numPr>
                                <w:ilvl w:val="0"/>
                                <w:numId w:val="20"/>
                              </w:numPr>
                              <w:contextualSpacing/>
                            </w:pPr>
                            <w:r>
                              <w:t>PBL Leadership Team</w:t>
                            </w:r>
                          </w:p>
                          <w:p w14:paraId="352619EF" w14:textId="77777777" w:rsidR="00294C64" w:rsidRDefault="00294C64" w:rsidP="008C16C7">
                            <w:pPr>
                              <w:pStyle w:val="ListParagraph"/>
                              <w:numPr>
                                <w:ilvl w:val="0"/>
                                <w:numId w:val="20"/>
                              </w:numPr>
                              <w:contextualSpacing/>
                            </w:pPr>
                            <w:r>
                              <w:t>Public Occasions – meet/greet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66" o:spid="_x0000_s1026" type="#_x0000_t202" style="position:absolute;left:0;text-align:left;margin-left:198pt;margin-top:16.5pt;width:276.35pt;height:1in;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djv4YCAAAYBQAADgAAAGRycy9lMm9Eb2MueG1srFRtb9sgEP4+af8B8T31S500tupUbbJMk7oX&#10;qd0PIIBjNAwMSOxu2n/fgZMs6zZpmuYPGLjj4e6e57i+GTqJ9tw6oVWNs4sUI66oZkJta/zxcT2Z&#10;Y+Q8UYxIrXiNn7jDN4uXL657U/Fct1oybhGAKFf1psat96ZKEkdb3hF3oQ1XYGy07YiHpd0mzJIe&#10;0DuZ5Gk6S3ptmbGacudgdzUa8SLiNw2n/n3TOO6RrDHE5uNo47gJY7K4JtXWEtMKegiD/EMUHREK&#10;Lj1BrYgnaGfFL1CdoFY73fgLqrtEN42gPOYA2WTps2weWmJ4zAWK48ypTO7/wdJ3+w8WCQbc5Rgp&#10;0gFHj3zw6E4PaDYL9emNq8DtwYCjH2AffGOuztxr+skhpZctUVt+a63uW04YxJeFk8nZ0RHHBZBN&#10;/1YzuIfsvI5AQ2O7UDwoBwJ04OnpxE2IhcLm5TQtZ8UUIwq2MiuKNJKXkOp42ljnX3PdoTCpsQXu&#10;IzrZ3zsfoiHV0SVc5rQUbC2kjAu73SylRXsCOlnHLybwzE2q4Kx0ODYijjsQJNwRbCHcyPvXMsuL&#10;9C4vJ+vZ/GpSNMV0Ul6l80malXflLC3KYrX+FgLMiqoVjHF1LxQ/ajAr/o7jQzeM6okqRD3UZ5pP&#10;R4r+mGQav98l2QkPLSlFV+P5yYlUgdhXikHapPJEyHGe/Bx+rDLU4PiPVYkyCMyPGvDDZoiKuzyq&#10;a6PZE+jCaqANyIfnBCattl8w6qE1a+w+74jlGMk3CrQV2YdejotiepXDGXtu2ZxbiKIAVWOP0Thd&#10;+rH/d8aKbQs3jWpW+hb02IgolSDcMaqDiqH9Yk6HpyL09/k6ev140BbfAQAA//8DAFBLAwQUAAYA&#10;CAAAACEA+ajQt94AAAAKAQAADwAAAGRycy9kb3ducmV2LnhtbEyPwU7DMBBE70j8g7VIXBB1oCVu&#10;QpwKkEBcW/oBm9hNIuJ1FLtN+vdsT+W0u5rR7JtiM7tenOwYOk8anhYJCEu1Nx01GvY/n49rECEi&#10;Gew9WQ1nG2BT3t4UmBs/0daedrERHEIhRw1tjEMuZahb6zAs/GCJtYMfHUY+x0aaEScOd718TpJU&#10;OuyIP7Q42I/W1r+7o9Nw+J4eXrKp+op7tV2l79ipyp+1vr+b315BRDvHqxku+IwOJTNV/kgmiF7D&#10;Mku5S+RlyZMN2WqtQFTsVCoBWRbyf4XyDwAA//8DAFBLAQItABQABgAIAAAAIQDkmcPA+wAAAOEB&#10;AAATAAAAAAAAAAAAAAAAAAAAAABbQ29udGVudF9UeXBlc10ueG1sUEsBAi0AFAAGAAgAAAAhACOy&#10;auHXAAAAlAEAAAsAAAAAAAAAAAAAAAAALAEAAF9yZWxzLy5yZWxzUEsBAi0AFAAGAAgAAAAhAGr3&#10;Y7+GAgAAGAUAAA4AAAAAAAAAAAAAAAAALAIAAGRycy9lMm9Eb2MueG1sUEsBAi0AFAAGAAgAAAAh&#10;APmo0LfeAAAACgEAAA8AAAAAAAAAAAAAAAAA3gQAAGRycy9kb3ducmV2LnhtbFBLBQYAAAAABAAE&#10;APMAAADpBQAAAAA=&#10;" stroked="f">
                <v:textbox>
                  <w:txbxContent>
                    <w:p w14:paraId="670DF552" w14:textId="77777777" w:rsidR="00294C64" w:rsidRDefault="00294C64" w:rsidP="008C16C7">
                      <w:pPr>
                        <w:pStyle w:val="ListParagraph"/>
                        <w:numPr>
                          <w:ilvl w:val="0"/>
                          <w:numId w:val="20"/>
                        </w:numPr>
                        <w:contextualSpacing/>
                      </w:pPr>
                      <w:r>
                        <w:t>School Leaders “Lead Student Voice”</w:t>
                      </w:r>
                    </w:p>
                    <w:p w14:paraId="1D893E42" w14:textId="77777777" w:rsidR="00294C64" w:rsidRDefault="00294C64" w:rsidP="008C16C7">
                      <w:pPr>
                        <w:pStyle w:val="ListParagraph"/>
                        <w:numPr>
                          <w:ilvl w:val="0"/>
                          <w:numId w:val="20"/>
                        </w:numPr>
                        <w:contextualSpacing/>
                      </w:pPr>
                      <w:r>
                        <w:t>PBL Leadership Team</w:t>
                      </w:r>
                    </w:p>
                    <w:p w14:paraId="352619EF" w14:textId="77777777" w:rsidR="00294C64" w:rsidRDefault="00294C64" w:rsidP="008C16C7">
                      <w:pPr>
                        <w:pStyle w:val="ListParagraph"/>
                        <w:numPr>
                          <w:ilvl w:val="0"/>
                          <w:numId w:val="20"/>
                        </w:numPr>
                        <w:contextualSpacing/>
                      </w:pPr>
                      <w:r>
                        <w:t>Public Occasions – meet/greet</w:t>
                      </w:r>
                    </w:p>
                  </w:txbxContent>
                </v:textbox>
                <w10:wrap type="through"/>
              </v:shape>
            </w:pict>
          </mc:Fallback>
        </mc:AlternateContent>
      </w:r>
      <w:r w:rsidRPr="004F7139">
        <w:rPr>
          <w:rFonts w:asciiTheme="majorHAnsi" w:hAnsiTheme="majorHAnsi"/>
          <w:noProof/>
          <w:lang w:eastAsia="en-AU"/>
        </w:rPr>
        <mc:AlternateContent>
          <mc:Choice Requires="wps">
            <w:drawing>
              <wp:anchor distT="0" distB="0" distL="114300" distR="114300" simplePos="0" relativeHeight="251697664" behindDoc="0" locked="0" layoutInCell="1" allowOverlap="1" wp14:anchorId="220DA55A" wp14:editId="008D3315">
                <wp:simplePos x="0" y="0"/>
                <wp:positionH relativeFrom="column">
                  <wp:posOffset>342900</wp:posOffset>
                </wp:positionH>
                <wp:positionV relativeFrom="paragraph">
                  <wp:posOffset>-19050</wp:posOffset>
                </wp:positionV>
                <wp:extent cx="1371600" cy="1028700"/>
                <wp:effectExtent l="50800" t="25400" r="76200" b="114300"/>
                <wp:wrapThrough wrapText="bothSides">
                  <wp:wrapPolygon edited="0">
                    <wp:start x="9600" y="-533"/>
                    <wp:lineTo x="5200" y="0"/>
                    <wp:lineTo x="5200" y="8533"/>
                    <wp:lineTo x="1200" y="8533"/>
                    <wp:lineTo x="1200" y="17067"/>
                    <wp:lineTo x="-800" y="17067"/>
                    <wp:lineTo x="-800" y="23467"/>
                    <wp:lineTo x="22400" y="23467"/>
                    <wp:lineTo x="20400" y="17600"/>
                    <wp:lineTo x="12000" y="-533"/>
                    <wp:lineTo x="9600" y="-533"/>
                  </wp:wrapPolygon>
                </wp:wrapThrough>
                <wp:docPr id="1" name="Isosceles Triangle 1"/>
                <wp:cNvGraphicFramePr/>
                <a:graphic xmlns:a="http://schemas.openxmlformats.org/drawingml/2006/main">
                  <a:graphicData uri="http://schemas.microsoft.com/office/word/2010/wordprocessingShape">
                    <wps:wsp>
                      <wps:cNvSpPr/>
                      <wps:spPr>
                        <a:xfrm>
                          <a:off x="0" y="0"/>
                          <a:ext cx="1371600" cy="1028700"/>
                        </a:xfrm>
                        <a:prstGeom prst="triangle">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7pt;margin-top:-1.45pt;width:108pt;height:8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37yb8BAADUAwAADgAAAGRycy9lMm9Eb2MueG1srFPbatwwEH0v9B+E3ru2N5AEs948NCQUShOa&#10;5AMUebQW6IZGXe/+fUay44SksFD6ImukOWfmHI03Vwdr2B4iau863qxqzsBJ32u36/jT4823S84w&#10;CdcL4x10/AjIr7Zfv2zG0MLaD970EBmROGzH0PEhpdBWFcoBrMCVD+DoUvloRaIw7qo+ipHYranW&#10;dX1ejT72IXoJiHR6PV3ybeFXCmS6UwohMdNx6i2VNZb1Oa/VdiPaXRRh0HJuQ/xDF1ZoR0UXqmuR&#10;BPsT9Scqq2X06FVaSW8rr5SWUDSQmqb+oOZhEAGKFjIHw2IT/j9a+Wt/H5nu6e04c8LSE/1AjxIM&#10;IHuMWridAdZkn8aALaU/hPs4R0jbLPqgos1fksMOxdvj4i0cEpN02JxdNOc1PYGku6ZeX15QQDzV&#10;GzxETLfgLcubjqe5evFV7H9imtJf03JF4/JZ7mzqpezS0cB0+RsUacvVC0mZKvhuItsLmgchJbhU&#10;tFEXxlF2hiltzAI8Ow2c8zMUysQt4PVp8IIolb1LC9hq5+PfCMzSspryXx2YdGcLnn1/LK9UrKHR&#10;KT7PY55n831c4G8/4/YFAAD//wMAUEsDBBQABgAIAAAAIQCj44Wh3gAAAAkBAAAPAAAAZHJzL2Rv&#10;d25yZXYueG1sTI/BTsMwEETvSPyDtUjcWqcRpTjEqSCIC6KHFCSubrwkEfE6ip00/D3LCY47M5p9&#10;k+8X14sZx9B50rBZJyCQam87ajS8vz2v7kCEaMia3hNq+MYA++LyIjeZ9WeqcD7GRnAJhcxoaGMc&#10;MilD3aIzYe0HJPY+/ehM5HNspB3NmctdL9MkuZXOdMQfWjNg2WL9dZychnpXTR8vr+VjolR5eJor&#10;u6h40Pr6anm4BxFxiX9h+MVndCiY6eQnskH0GrY3PCVqWKUKBPvpLmHhxMGt2oAscvl/QfEDAAD/&#10;/wMAUEsBAi0AFAAGAAgAAAAhAOSZw8D7AAAA4QEAABMAAAAAAAAAAAAAAAAAAAAAAFtDb250ZW50&#10;X1R5cGVzXS54bWxQSwECLQAUAAYACAAAACEAI7Jq4dcAAACUAQAACwAAAAAAAAAAAAAAAAAsAQAA&#10;X3JlbHMvLnJlbHNQSwECLQAUAAYACAAAACEAjk37yb8BAADUAwAADgAAAAAAAAAAAAAAAAAsAgAA&#10;ZHJzL2Uyb0RvYy54bWxQSwECLQAUAAYACAAAACEAo+OFod4AAAAJAQAADwAAAAAAAAAAAAAAAAAX&#10;BAAAZHJzL2Rvd25yZXYueG1sUEsFBgAAAAAEAAQA8wAAACIFA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289F20C0" w14:textId="77777777" w:rsidR="00266423" w:rsidRPr="007D105C" w:rsidRDefault="004F7139" w:rsidP="00F97C9B">
      <w:pP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en-AU"/>
        </w:rPr>
        <mc:AlternateContent>
          <mc:Choice Requires="wps">
            <w:drawing>
              <wp:anchor distT="0" distB="0" distL="114300" distR="114300" simplePos="0" relativeHeight="251678208" behindDoc="0" locked="0" layoutInCell="1" allowOverlap="1" wp14:anchorId="43ED67BF" wp14:editId="05B1F04B">
                <wp:simplePos x="0" y="0"/>
                <wp:positionH relativeFrom="column">
                  <wp:posOffset>1371600</wp:posOffset>
                </wp:positionH>
                <wp:positionV relativeFrom="paragraph">
                  <wp:posOffset>84455</wp:posOffset>
                </wp:positionV>
                <wp:extent cx="1097280" cy="274320"/>
                <wp:effectExtent l="0" t="25400" r="45720" b="55880"/>
                <wp:wrapThrough wrapText="bothSides">
                  <wp:wrapPolygon edited="0">
                    <wp:start x="15000" y="-2000"/>
                    <wp:lineTo x="0" y="0"/>
                    <wp:lineTo x="0" y="18000"/>
                    <wp:lineTo x="15000" y="24000"/>
                    <wp:lineTo x="17000" y="24000"/>
                    <wp:lineTo x="22000" y="12000"/>
                    <wp:lineTo x="22000" y="0"/>
                    <wp:lineTo x="18000" y="-2000"/>
                    <wp:lineTo x="15000" y="-2000"/>
                  </wp:wrapPolygon>
                </wp:wrapThrough>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74320"/>
                        </a:xfrm>
                        <a:prstGeom prst="rightArrow">
                          <a:avLst>
                            <a:gd name="adj1" fmla="val 50000"/>
                            <a:gd name="adj2" fmla="val 100000"/>
                          </a:avLst>
                        </a:prstGeom>
                        <a:solidFill>
                          <a:srgbClr val="0099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9" o:spid="_x0000_s1026" type="#_x0000_t13" style="position:absolute;margin-left:108pt;margin-top:6.65pt;width:86.4pt;height:21.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QGqEECAACWBAAADgAAAGRycy9lMm9Eb2MueG1srFTbjtowEH2v1H+w/F5yWVggIqxWbLeqtG1X&#10;2vYDjO0Qt77VNgT69Tt2Ag3tW1UeLE9mfObMnBlWd0cl0YE7L4yucTHJMeKaGib0rsbfvj6+W2Dk&#10;A9GMSKN5jU/c47v12zerzla8NK2RjDsEINpXna1xG4KtsszTliviJ8ZyDc7GOEUCmG6XMUc6QFcy&#10;K/P8NuuMY9YZyr2Hrw+9E68TftNwGr40jecByRoDt5BOl85tPLP1ilQ7R2wr6ECD/AMLRYSGpBeo&#10;BxII2jvxF5QS1BlvmjChRmWmaQTlqQaopsj/qOalJZanWqA53l7a5P8fLP18eHZIMNDuBiNNFGh0&#10;vw8mpUa3y9igzvoK4l7ss4slevtk6A+PtNm0RO/4vXOmazlhQKuI8dnVg2h4eIq23SfDAJ4AfOrV&#10;sXEqAkIX0DFJcrpIwo8BUfhY5Mt5uQDlKPjK+fSmTJplpDq/ts6HD9woFC81dmLXhkQp5SCHJx+S&#10;MGyojrDvBUaNkqDzgUg0y+E3zMEophzHFDHmnHiABArn1KkrRgr2KKRMhtttN9IhwIeK8uVys0mN&#10;geaNw6RGXY2Xs3KWuF75/DXEKP9VmBIB9kcKVePFhSSpohzvNUvTHYiQ/R0oSz3oEyXppd0adgJ5&#10;nOmXA5YZLq1xvzDqYDFq7H/uieMYyY8aJF4W02ncpGRMZ3MQBLmxZzv2EE0BqsYBo/66Cf327W1S&#10;Ko5M7Jg2ceoaEc7z07MayMLww+1qu8Z2ivr9d7J+BQAA//8DAFBLAwQUAAYACAAAACEA6l/uENwA&#10;AAAJAQAADwAAAGRycy9kb3ducmV2LnhtbEyPQW7CMBBF95W4gzWVuisORAkhxEG0UvcUcgATD3HU&#10;2I5iE1xO3+mqXY7+15/3qn00A5tx8r2zAlbLBBja1qnedgKa88drAcwHaZUcnEUB3+hhXy+eKlkq&#10;d7efOJ9Cx2jE+lIK0CGMJee+1WikX7oRLWVXNxkZ6Jw6riZ5p3Ez8HWS5NzI3tIHLUd819h+nW5G&#10;wPbRvGVRx+NGxU0zq2tsHkctxMtzPOyABYzhrwy/+IQONTFd3M0qzwYB61VOLoGCNAVGhbQoyOUi&#10;IMsz4HXF/xvUPwAAAP//AwBQSwECLQAUAAYACAAAACEA5JnDwPsAAADhAQAAEwAAAAAAAAAAAAAA&#10;AAAAAAAAW0NvbnRlbnRfVHlwZXNdLnhtbFBLAQItABQABgAIAAAAIQAjsmrh1wAAAJQBAAALAAAA&#10;AAAAAAAAAAAAACwBAABfcmVscy8ucmVsc1BLAQItABQABgAIAAAAIQCphAaoQQIAAJYEAAAOAAAA&#10;AAAAAAAAAAAAACwCAABkcnMvZTJvRG9jLnhtbFBLAQItABQABgAIAAAAIQDqX+4Q3AAAAAkBAAAP&#10;AAAAAAAAAAAAAAAAAJkEAABkcnMvZG93bnJldi54bWxQSwUGAAAAAAQABADzAAAAogUAAAAA&#10;" fillcolor="#09c">
                <w10:wrap type="through"/>
              </v:shape>
            </w:pict>
          </mc:Fallback>
        </mc:AlternateContent>
      </w:r>
    </w:p>
    <w:p w14:paraId="7BB837A5" w14:textId="77777777" w:rsidR="00266423" w:rsidRPr="007D105C" w:rsidRDefault="00266423" w:rsidP="00F97C9B">
      <w:pPr>
        <w:jc w:val="center"/>
        <w:rPr>
          <w:rFonts w:ascii="Times New Roman" w:hAnsi="Times New Roman" w:cs="Times New Roman"/>
          <w:b/>
          <w:sz w:val="24"/>
          <w:szCs w:val="24"/>
          <w:u w:val="single"/>
        </w:rPr>
      </w:pPr>
    </w:p>
    <w:p w14:paraId="653BA33C" w14:textId="77777777" w:rsidR="00266423" w:rsidRPr="007D105C" w:rsidRDefault="00266423" w:rsidP="00F97C9B">
      <w:pPr>
        <w:jc w:val="center"/>
        <w:rPr>
          <w:rFonts w:ascii="Times New Roman" w:hAnsi="Times New Roman" w:cs="Times New Roman"/>
          <w:b/>
          <w:sz w:val="24"/>
          <w:szCs w:val="24"/>
          <w:u w:val="single"/>
        </w:rPr>
      </w:pPr>
    </w:p>
    <w:p w14:paraId="3BF21D06" w14:textId="77777777" w:rsidR="00266423" w:rsidRPr="007D105C" w:rsidRDefault="004F7139" w:rsidP="00F97C9B">
      <w:pPr>
        <w:jc w:val="center"/>
        <w:rPr>
          <w:rFonts w:ascii="Times New Roman" w:hAnsi="Times New Roman" w:cs="Times New Roman"/>
          <w:b/>
          <w:sz w:val="24"/>
          <w:szCs w:val="24"/>
          <w:u w:val="single"/>
        </w:rPr>
      </w:pPr>
      <w:r>
        <w:rPr>
          <w:noProof/>
          <w:lang w:eastAsia="en-AU"/>
        </w:rPr>
        <mc:AlternateContent>
          <mc:Choice Requires="wps">
            <w:drawing>
              <wp:anchor distT="0" distB="0" distL="114300" distR="114300" simplePos="0" relativeHeight="251701760" behindDoc="0" locked="0" layoutInCell="1" allowOverlap="1" wp14:anchorId="165C2D63" wp14:editId="6945F505">
                <wp:simplePos x="0" y="0"/>
                <wp:positionH relativeFrom="column">
                  <wp:posOffset>114300</wp:posOffset>
                </wp:positionH>
                <wp:positionV relativeFrom="paragraph">
                  <wp:posOffset>470535</wp:posOffset>
                </wp:positionV>
                <wp:extent cx="1828800" cy="914400"/>
                <wp:effectExtent l="50800" t="25400" r="76200" b="101600"/>
                <wp:wrapThrough wrapText="bothSides">
                  <wp:wrapPolygon edited="0">
                    <wp:start x="1800" y="-600"/>
                    <wp:lineTo x="600" y="0"/>
                    <wp:lineTo x="600" y="9600"/>
                    <wp:lineTo x="-600" y="9600"/>
                    <wp:lineTo x="-600" y="23400"/>
                    <wp:lineTo x="22200" y="23400"/>
                    <wp:lineTo x="22200" y="19200"/>
                    <wp:lineTo x="19800" y="-600"/>
                    <wp:lineTo x="1800" y="-600"/>
                  </wp:wrapPolygon>
                </wp:wrapThrough>
                <wp:docPr id="15" name="Trapezoid 15"/>
                <wp:cNvGraphicFramePr/>
                <a:graphic xmlns:a="http://schemas.openxmlformats.org/drawingml/2006/main">
                  <a:graphicData uri="http://schemas.microsoft.com/office/word/2010/wordprocessingShape">
                    <wps:wsp>
                      <wps:cNvSpPr/>
                      <wps:spPr>
                        <a:xfrm>
                          <a:off x="0" y="0"/>
                          <a:ext cx="1828800" cy="914400"/>
                        </a:xfrm>
                        <a:prstGeom prst="trapezoid">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rapezoid 15" o:spid="_x0000_s1026" style="position:absolute;margin-left:9pt;margin-top:37.05pt;width:2in;height:1in;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28800,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rI67sBAADNAwAADgAAAGRycy9lMm9Eb2MueG1srFPBbtswDL0P6D8Iuje2s27IjDg9rOguw1as&#10;3QeoMhULkERB0uJkXz9KdtxiG1Cg6EWmSL5H8oneXh+tYQcIUaPreLOqOQMnsddu3/GfD7eXG85i&#10;Eq4XBh10/ASRX+8u3m1H38IaBzQ9BEYkLraj7/iQkm+rKsoBrIgr9OAoqDBYkega9lUfxEjs1lTr&#10;uv5YjRh6H1BCjOS9mYJ8V/iVApm+KxUhMdNx6i2VM5TzMZ/VbivafRB+0HJuQ7yiCyu0o6IL1Y1I&#10;gv0K+h8qq2XAiCqtJNoKldISygw0TVP/Nc39IDyUWUic6BeZ4tvRym+Hu8B0T2/3gTMnLL3RA8kB&#10;v1H3jHwk0OhjS3n3/i7Mt0hmnvaogs1fmoMdi6inRVQ4JibJ2WzWm01N2kuKfWqursgmmuoJ7UNM&#10;XwAty0bH07l8EVQcvsY05Z/zckXjsi93NvVSrHQyMAV/gKKhcvVCUtYJPpvADoIWQUgJLjVzG8ZR&#10;doYpbcwCfP8ycM7PUCirtoDXL4MXRKmMLi1gqx2G/xGYpWU15Z8VmObOEjxifyqvVKShnSlCz/ud&#10;l/L5vcCf/sLdHwAAAP//AwBQSwMEFAAGAAgAAAAhAOznMYzfAAAACQEAAA8AAABkcnMvZG93bnJl&#10;di54bWxMj0FLw0AQhe+C/2GZgje7SZUYYzZFhIJQWmz14HGTHZPQ3dmQ3bbx33d60uOb93jzvXI5&#10;OStOOIbek4J0noBAarzpqVXw9bm6z0GEqMlo6wkV/GKAZXV7U+rC+DPt8LSPreASCoVW0MU4FFKG&#10;pkOnw9wPSOz9+NHpyHJspRn1mcudlYskyaTTPfGHTg/41mFz2B+dgnfr+o1cZ9v1h/E1bZ/tbvO9&#10;UupuNr2+gIg4xb8wXPEZHSpmqv2RTBCWdc5TooKnxxQE+w9JxodawSLNU5BVKf8vqC4AAAD//wMA&#10;UEsBAi0AFAAGAAgAAAAhAOSZw8D7AAAA4QEAABMAAAAAAAAAAAAAAAAAAAAAAFtDb250ZW50X1R5&#10;cGVzXS54bWxQSwECLQAUAAYACAAAACEAI7Jq4dcAAACUAQAACwAAAAAAAAAAAAAAAAAsAQAAX3Jl&#10;bHMvLnJlbHNQSwECLQAUAAYACAAAACEA3yrI67sBAADNAwAADgAAAAAAAAAAAAAAAAAsAgAAZHJz&#10;L2Uyb0RvYy54bWxQSwECLQAUAAYACAAAACEA7OcxjN8AAAAJAQAADwAAAAAAAAAAAAAAAAATBAAA&#10;ZHJzL2Rvd25yZXYueG1sUEsFBgAAAAAEAAQA8wAAAB8FAAAAAA==&#10;" path="m0,914400l228600,,1600200,,1828800,914400,,914400xe" fillcolor="#4f81bd [3204]" strokecolor="#4579b8 [3044]">
                <v:fill color2="#a7bfde [1620]" rotate="t" type="gradient">
                  <o:fill v:ext="view" type="gradientUnscaled"/>
                </v:fill>
                <v:shadow on="t" opacity="22937f" mv:blur="40000f" origin=",.5" offset="0,23000emu"/>
                <v:path arrowok="t" o:connecttype="custom" o:connectlocs="0,914400;228600,0;1600200,0;1828800,914400;0,914400" o:connectangles="0,0,0,0,0"/>
                <w10:wrap type="through"/>
              </v:shape>
            </w:pict>
          </mc:Fallback>
        </mc:AlternateContent>
      </w:r>
      <w:r>
        <w:rPr>
          <w:rFonts w:ascii="Times New Roman" w:hAnsi="Times New Roman" w:cs="Times New Roman"/>
          <w:b/>
          <w:noProof/>
          <w:sz w:val="24"/>
          <w:szCs w:val="24"/>
          <w:u w:val="single"/>
          <w:lang w:eastAsia="en-AU"/>
        </w:rPr>
        <mc:AlternateContent>
          <mc:Choice Requires="wps">
            <w:drawing>
              <wp:anchor distT="0" distB="0" distL="114300" distR="114300" simplePos="0" relativeHeight="251676160" behindDoc="0" locked="0" layoutInCell="1" allowOverlap="1" wp14:anchorId="3BD5BAA6" wp14:editId="1166597C">
                <wp:simplePos x="0" y="0"/>
                <wp:positionH relativeFrom="column">
                  <wp:posOffset>2971800</wp:posOffset>
                </wp:positionH>
                <wp:positionV relativeFrom="paragraph">
                  <wp:posOffset>241935</wp:posOffset>
                </wp:positionV>
                <wp:extent cx="2649220" cy="1524000"/>
                <wp:effectExtent l="0" t="0" r="0" b="0"/>
                <wp:wrapThrough wrapText="bothSides">
                  <wp:wrapPolygon edited="0">
                    <wp:start x="0" y="0"/>
                    <wp:lineTo x="0" y="21240"/>
                    <wp:lineTo x="21331" y="21240"/>
                    <wp:lineTo x="21331" y="0"/>
                    <wp:lineTo x="0" y="0"/>
                  </wp:wrapPolygon>
                </wp:wrapThrough>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EE018" w14:textId="77777777" w:rsidR="00294C64" w:rsidRPr="004F7139" w:rsidRDefault="00294C64" w:rsidP="00266423">
                            <w:pPr>
                              <w:spacing w:after="0"/>
                              <w:rPr>
                                <w:b/>
                                <w:u w:val="single"/>
                              </w:rPr>
                            </w:pPr>
                            <w:r w:rsidRPr="004F7139">
                              <w:rPr>
                                <w:b/>
                                <w:u w:val="single"/>
                              </w:rPr>
                              <w:t xml:space="preserve">Peer </w:t>
                            </w:r>
                            <w:r w:rsidR="004F7139">
                              <w:rPr>
                                <w:b/>
                                <w:u w:val="single"/>
                              </w:rPr>
                              <w:t xml:space="preserve">Leadership </w:t>
                            </w:r>
                          </w:p>
                          <w:p w14:paraId="4287B556" w14:textId="77777777" w:rsidR="00294C64" w:rsidRDefault="00294C64" w:rsidP="008C16C7">
                            <w:pPr>
                              <w:pStyle w:val="ListParagraph"/>
                              <w:numPr>
                                <w:ilvl w:val="0"/>
                                <w:numId w:val="21"/>
                              </w:numPr>
                              <w:contextualSpacing/>
                            </w:pPr>
                            <w:r>
                              <w:t>Student Focus Groups</w:t>
                            </w:r>
                          </w:p>
                          <w:p w14:paraId="6B447C0E" w14:textId="77777777" w:rsidR="00294C64" w:rsidRDefault="00294C64" w:rsidP="008C16C7">
                            <w:pPr>
                              <w:pStyle w:val="ListParagraph"/>
                              <w:numPr>
                                <w:ilvl w:val="0"/>
                                <w:numId w:val="21"/>
                              </w:numPr>
                              <w:contextualSpacing/>
                            </w:pPr>
                            <w:r>
                              <w:t>Leadership Training</w:t>
                            </w:r>
                          </w:p>
                          <w:p w14:paraId="3D5820CB" w14:textId="77777777" w:rsidR="00294C64" w:rsidRDefault="00294C64" w:rsidP="008C16C7">
                            <w:pPr>
                              <w:pStyle w:val="ListParagraph"/>
                              <w:numPr>
                                <w:ilvl w:val="0"/>
                                <w:numId w:val="21"/>
                              </w:numPr>
                              <w:contextualSpacing/>
                            </w:pPr>
                            <w:r>
                              <w:t>Gala Days – Teachers</w:t>
                            </w:r>
                          </w:p>
                          <w:p w14:paraId="78EEE163" w14:textId="77777777" w:rsidR="00294C64" w:rsidRDefault="00294C64" w:rsidP="008C16C7">
                            <w:pPr>
                              <w:pStyle w:val="ListParagraph"/>
                              <w:numPr>
                                <w:ilvl w:val="0"/>
                                <w:numId w:val="21"/>
                              </w:numPr>
                              <w:contextualSpacing/>
                            </w:pPr>
                            <w:r>
                              <w:t>SRC meetings</w:t>
                            </w:r>
                          </w:p>
                          <w:p w14:paraId="7F498467" w14:textId="77777777" w:rsidR="00294C64" w:rsidRDefault="00294C64" w:rsidP="008C16C7">
                            <w:pPr>
                              <w:pStyle w:val="ListParagraph"/>
                              <w:numPr>
                                <w:ilvl w:val="0"/>
                                <w:numId w:val="21"/>
                              </w:numPr>
                              <w:contextualSpacing/>
                            </w:pPr>
                            <w:r>
                              <w:t>Assemblies</w:t>
                            </w:r>
                          </w:p>
                          <w:p w14:paraId="426963EC" w14:textId="77777777" w:rsidR="00294C64" w:rsidRDefault="00294C64" w:rsidP="008C16C7">
                            <w:pPr>
                              <w:pStyle w:val="ListParagraph"/>
                              <w:numPr>
                                <w:ilvl w:val="0"/>
                                <w:numId w:val="21"/>
                              </w:numPr>
                              <w:contextualSpacing/>
                            </w:pPr>
                            <w:r>
                              <w:t>Transition Program Leaders</w:t>
                            </w:r>
                          </w:p>
                          <w:p w14:paraId="602B1BFD" w14:textId="77777777" w:rsidR="00294C64" w:rsidRDefault="00294C64" w:rsidP="00266423">
                            <w:pPr>
                              <w:pStyle w:val="ListParagraph"/>
                              <w:ind w:left="360"/>
                            </w:pPr>
                          </w:p>
                          <w:p w14:paraId="70DDAF25" w14:textId="77777777" w:rsidR="00294C64" w:rsidRPr="00A62080" w:rsidRDefault="00294C64" w:rsidP="00266423">
                            <w:pPr>
                              <w:pStyle w:val="ListParagraph"/>
                              <w:spacing w:after="0"/>
                              <w:ind w:left="360"/>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7" o:spid="_x0000_s1027" type="#_x0000_t202" style="position:absolute;left:0;text-align:left;margin-left:234pt;margin-top:19.05pt;width:208.6pt;height:12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IaUocCAAAZBQAADgAAAGRycy9lMm9Eb2MueG1srFTbjtsgEH2v1H9AvGd9kXOxFWe1l6aqtL1I&#10;u/0AAjhGxUCBxN5W++8dcJLNblWpqpoHB5jhcGbOgeXl0Em059YJrWqcXaQYcUU1E2pb468P68kC&#10;I+eJYkRqxWv8yB2+XL19s+xNxXPdasm4RQCiXNWbGrfemypJHG15R9yFNlxBsNG2Ix6mdpswS3pA&#10;72SSp+ks6bVlxmrKnYPV2zGIVxG/aTj1n5vGcY9kjYGbj18bv5vwTVZLUm0tMa2gBxrkH1h0RCg4&#10;9AR1SzxBOyt+g+oEtdrpxl9Q3SW6aQTlsQaoJktfVXPfEsNjLdAcZ05tcv8Pln7af7FIMNAO2qNI&#10;Bxo98MGjaz2g2Tz0pzeugrR7A4l+gHXIjbU6c6fpN4eUvmmJ2vIra3XfcsKAXxZ2JmdbRxwXQDb9&#10;R83gHLLzOgINje1C86AdCNCByONJm8CFwmI+K8o8hxCFWDbNizSN6iWkOm431vn3XHcoDGpsQfwI&#10;T/Z3zgc6pDqmhNOcloKthZRxYrebG2nRnoBR1vEXK3iVJlVIVjpsGxHHFWAJZ4RY4BuF/1lmQPI6&#10;Lyfr2WI+KZpiOinn6WKSZuV1OUuLsrhdPwWCWVG1gjGu7oTiRxNmxd+JfLgOo32iDVFf43KaT0eN&#10;/lgk9O+5hS960QkPd1KKrsaLUxKpgrLvFIOySeWJkOM4eUk/dhl6cPyPXYk+CNKPJvDDZoiWK472&#10;2mj2CMawGmQDieE9gUGr7Q+MeribNXbfd8RyjOQHBeYqs6KANB8nxXQebGHPI5vzCFEUoGrsMRqH&#10;N358AHbGim0LJ412VvoKDNmIaJXg3JHVwcZw/2JNh7ciXPDzecx6ftFWvwAAAP//AwBQSwMEFAAG&#10;AAgAAAAhABV9Ih7fAAAACgEAAA8AAABkcnMvZG93bnJldi54bWxMj8FOwzAQRO9I/IO1SFwQdRra&#10;xKRxKkACcW3pB2ySbRI1tqPYbdK/ZznR4+yMZt/k29n04kKj75zVsFxEIMhWru5so+Hw8/msQPiA&#10;tsbeWdJwJQ/b4v4ux6x2k93RZR8awSXWZ6ihDWHIpPRVSwb9wg1k2Tu60WBgOTayHnHictPLOIoS&#10;abCz/KHFgT5aqk77s9Fw/J6e1q9T+RUO6W6VvGOXlu6q9ePD/LYBEWgO/2H4w2d0KJipdGdbe9Fr&#10;WCWKtwQNL2oJggNKrWMQpYY45Ysscnk7ofgFAAD//wMAUEsBAi0AFAAGAAgAAAAhAOSZw8D7AAAA&#10;4QEAABMAAAAAAAAAAAAAAAAAAAAAAFtDb250ZW50X1R5cGVzXS54bWxQSwECLQAUAAYACAAAACEA&#10;I7Jq4dcAAACUAQAACwAAAAAAAAAAAAAAAAAsAQAAX3JlbHMvLnJlbHNQSwECLQAUAAYACAAAACEA&#10;v0IaUocCAAAZBQAADgAAAAAAAAAAAAAAAAAsAgAAZHJzL2Uyb0RvYy54bWxQSwECLQAUAAYACAAA&#10;ACEAFX0iHt8AAAAKAQAADwAAAAAAAAAAAAAAAADfBAAAZHJzL2Rvd25yZXYueG1sUEsFBgAAAAAE&#10;AAQA8wAAAOsFAAAAAA==&#10;" stroked="f">
                <v:textbox>
                  <w:txbxContent>
                    <w:p w14:paraId="331EE018" w14:textId="77777777" w:rsidR="00294C64" w:rsidRPr="004F7139" w:rsidRDefault="00294C64" w:rsidP="00266423">
                      <w:pPr>
                        <w:spacing w:after="0"/>
                        <w:rPr>
                          <w:b/>
                          <w:u w:val="single"/>
                        </w:rPr>
                      </w:pPr>
                      <w:r w:rsidRPr="004F7139">
                        <w:rPr>
                          <w:b/>
                          <w:u w:val="single"/>
                        </w:rPr>
                        <w:t xml:space="preserve">Peer </w:t>
                      </w:r>
                      <w:r w:rsidR="004F7139">
                        <w:rPr>
                          <w:b/>
                          <w:u w:val="single"/>
                        </w:rPr>
                        <w:t xml:space="preserve">Leadership </w:t>
                      </w:r>
                    </w:p>
                    <w:p w14:paraId="4287B556" w14:textId="77777777" w:rsidR="00294C64" w:rsidRDefault="00294C64" w:rsidP="008C16C7">
                      <w:pPr>
                        <w:pStyle w:val="ListParagraph"/>
                        <w:numPr>
                          <w:ilvl w:val="0"/>
                          <w:numId w:val="21"/>
                        </w:numPr>
                        <w:contextualSpacing/>
                      </w:pPr>
                      <w:r>
                        <w:t>Student Focus Groups</w:t>
                      </w:r>
                    </w:p>
                    <w:p w14:paraId="6B447C0E" w14:textId="77777777" w:rsidR="00294C64" w:rsidRDefault="00294C64" w:rsidP="008C16C7">
                      <w:pPr>
                        <w:pStyle w:val="ListParagraph"/>
                        <w:numPr>
                          <w:ilvl w:val="0"/>
                          <w:numId w:val="21"/>
                        </w:numPr>
                        <w:contextualSpacing/>
                      </w:pPr>
                      <w:r>
                        <w:t>Leadership Training</w:t>
                      </w:r>
                    </w:p>
                    <w:p w14:paraId="3D5820CB" w14:textId="77777777" w:rsidR="00294C64" w:rsidRDefault="00294C64" w:rsidP="008C16C7">
                      <w:pPr>
                        <w:pStyle w:val="ListParagraph"/>
                        <w:numPr>
                          <w:ilvl w:val="0"/>
                          <w:numId w:val="21"/>
                        </w:numPr>
                        <w:contextualSpacing/>
                      </w:pPr>
                      <w:r>
                        <w:t>Gala Days – Teachers</w:t>
                      </w:r>
                    </w:p>
                    <w:p w14:paraId="78EEE163" w14:textId="77777777" w:rsidR="00294C64" w:rsidRDefault="00294C64" w:rsidP="008C16C7">
                      <w:pPr>
                        <w:pStyle w:val="ListParagraph"/>
                        <w:numPr>
                          <w:ilvl w:val="0"/>
                          <w:numId w:val="21"/>
                        </w:numPr>
                        <w:contextualSpacing/>
                      </w:pPr>
                      <w:r>
                        <w:t>SRC meetings</w:t>
                      </w:r>
                    </w:p>
                    <w:p w14:paraId="7F498467" w14:textId="77777777" w:rsidR="00294C64" w:rsidRDefault="00294C64" w:rsidP="008C16C7">
                      <w:pPr>
                        <w:pStyle w:val="ListParagraph"/>
                        <w:numPr>
                          <w:ilvl w:val="0"/>
                          <w:numId w:val="21"/>
                        </w:numPr>
                        <w:contextualSpacing/>
                      </w:pPr>
                      <w:r>
                        <w:t>Assemblies</w:t>
                      </w:r>
                    </w:p>
                    <w:p w14:paraId="426963EC" w14:textId="77777777" w:rsidR="00294C64" w:rsidRDefault="00294C64" w:rsidP="008C16C7">
                      <w:pPr>
                        <w:pStyle w:val="ListParagraph"/>
                        <w:numPr>
                          <w:ilvl w:val="0"/>
                          <w:numId w:val="21"/>
                        </w:numPr>
                        <w:contextualSpacing/>
                      </w:pPr>
                      <w:r>
                        <w:t>Transition Program Leaders</w:t>
                      </w:r>
                    </w:p>
                    <w:p w14:paraId="602B1BFD" w14:textId="77777777" w:rsidR="00294C64" w:rsidRDefault="00294C64" w:rsidP="00266423">
                      <w:pPr>
                        <w:pStyle w:val="ListParagraph"/>
                        <w:ind w:left="360"/>
                      </w:pPr>
                    </w:p>
                    <w:p w14:paraId="70DDAF25" w14:textId="77777777" w:rsidR="00294C64" w:rsidRPr="00A62080" w:rsidRDefault="00294C64" w:rsidP="00266423">
                      <w:pPr>
                        <w:pStyle w:val="ListParagraph"/>
                        <w:spacing w:after="0"/>
                        <w:ind w:left="360"/>
                        <w:rPr>
                          <w:u w:val="single"/>
                        </w:rPr>
                      </w:pPr>
                    </w:p>
                  </w:txbxContent>
                </v:textbox>
                <w10:wrap type="through"/>
              </v:shape>
            </w:pict>
          </mc:Fallback>
        </mc:AlternateContent>
      </w:r>
    </w:p>
    <w:p w14:paraId="52503C0E" w14:textId="77777777" w:rsidR="00266423" w:rsidRPr="007D105C" w:rsidRDefault="004F7139" w:rsidP="00F97C9B">
      <w:pP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en-AU"/>
        </w:rPr>
        <mc:AlternateContent>
          <mc:Choice Requires="wps">
            <w:drawing>
              <wp:anchor distT="0" distB="0" distL="114300" distR="114300" simplePos="0" relativeHeight="251679232" behindDoc="0" locked="0" layoutInCell="1" allowOverlap="1" wp14:anchorId="1E83A218" wp14:editId="3AEE4777">
                <wp:simplePos x="0" y="0"/>
                <wp:positionH relativeFrom="column">
                  <wp:posOffset>-90170</wp:posOffset>
                </wp:positionH>
                <wp:positionV relativeFrom="paragraph">
                  <wp:posOffset>485140</wp:posOffset>
                </wp:positionV>
                <wp:extent cx="1097280" cy="274320"/>
                <wp:effectExtent l="0" t="25400" r="45720" b="55880"/>
                <wp:wrapThrough wrapText="bothSides">
                  <wp:wrapPolygon edited="0">
                    <wp:start x="15000" y="-2000"/>
                    <wp:lineTo x="0" y="0"/>
                    <wp:lineTo x="0" y="18000"/>
                    <wp:lineTo x="15000" y="24000"/>
                    <wp:lineTo x="17000" y="24000"/>
                    <wp:lineTo x="22000" y="12000"/>
                    <wp:lineTo x="22000" y="0"/>
                    <wp:lineTo x="18000" y="-2000"/>
                    <wp:lineTo x="15000" y="-2000"/>
                  </wp:wrapPolygon>
                </wp:wrapThrough>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74320"/>
                        </a:xfrm>
                        <a:prstGeom prst="rightArrow">
                          <a:avLst>
                            <a:gd name="adj1" fmla="val 50000"/>
                            <a:gd name="adj2" fmla="val 100000"/>
                          </a:avLst>
                        </a:prstGeom>
                        <a:solidFill>
                          <a:srgbClr val="0099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70" o:spid="_x0000_s1026" type="#_x0000_t13" style="position:absolute;margin-left:-7.05pt;margin-top:38.2pt;width:86.4pt;height:21.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SHgkECAACWBAAADgAAAGRycy9lMm9Eb2MueG1srFTbjtMwEH1H4h8sv9NcaGkbNV2tuixCWmCl&#10;hQ9wbScx+IbtNl2+fsdOWlJ4Q/TB8mTGZ87Mmenm5qQkOnLnhdE1LmY5RlxTw4Rua/zt6/2bFUY+&#10;EM2INJrX+Jl7fLN9/WrT24qXpjOScYcARPuqtzXuQrBVlnnacUX8zFiuwdkYp0gA07UZc6QHdCWz&#10;Ms/fZb1xzDpDuffw9W5w4m3CbxpOw5em8TwgWWPgFtLp0rmPZ7bdkKp1xHaCjjTIP7BQRGhIeoG6&#10;I4GggxN/QSlBnfGmCTNqVGaaRlCeaoBqivyPap46YnmqBZrj7aVN/v/B0s/HR4cEA+0KjDRRoNHt&#10;IZiUGi1Tg3rrK4h7so8ulujtg6E/PNJm1xHd8lvnTN9xwoBWERuaXT2IhoenaN9/MgzgCcCnXp0a&#10;pyIgdAGdkiTPF0n4KSAKH4t8vSxXoBwFX7mcvy0TpYxU59fW+fCBG4XipcZOtF1IlFIOcnzwIQnD&#10;xuoI+w6VNkqCzkci0SKH3zgHk5hyGlPEmHPiERIonFOnrhgp2L2QMhmu3e+kQ4APFeXr9W6XGgPN&#10;m4ZJjfoarxflInG98vlriEn+qzAlAuyPFKrGqwtJUkU53muWpjsQIYc7UJZ61CdKErfEV3vDnkEe&#10;Z4blgGWGS2fcL4x6WIwa+58H4jhG8qMGidfFfB43KRnzxRIEQW7q2U89RFOAqnHAaLjuwrB9B5uU&#10;iiMTO6ZNnLpGhPP8DKxGsjD8cLvarqmdon7/nWxfAAAA//8DAFBLAwQUAAYACAAAACEAd+Gf69wA&#10;AAAKAQAADwAAAGRycy9kb3ducmV2LnhtbEyPQW7CMBBF90jcwRqk7sBJBQmkcVBbqXsKOYCJhzhq&#10;PI5iE1xOX7MquxnN05/3y30wPZtwdJ0lAekqAYbUWNVRK6A+fS23wJyXpGRvCQX8ooN9NZ+VslD2&#10;Rt84HX3LYgi5QgrQ3g8F567RaKRb2QEp3i52NNLHdWy5GuUthpuevyZJxo3sKH7QcsBPjc3P8WoE&#10;7O71xybocMhVyOtJXUJ9P2ghXhbh/Q2Yx+D/YXjoR3WootPZXkk51gtYpus0ogLybA3sAWy2ObBz&#10;HNJdBrwq+XOF6g8AAP//AwBQSwECLQAUAAYACAAAACEA5JnDwPsAAADhAQAAEwAAAAAAAAAAAAAA&#10;AAAAAAAAW0NvbnRlbnRfVHlwZXNdLnhtbFBLAQItABQABgAIAAAAIQAjsmrh1wAAAJQBAAALAAAA&#10;AAAAAAAAAAAAACwBAABfcmVscy8ucmVsc1BLAQItABQABgAIAAAAIQCepIeCQQIAAJYEAAAOAAAA&#10;AAAAAAAAAAAAACwCAABkcnMvZTJvRG9jLnhtbFBLAQItABQABgAIAAAAIQB34Z/r3AAAAAoBAAAP&#10;AAAAAAAAAAAAAAAAAJkEAABkcnMvZG93bnJldi54bWxQSwUGAAAAAAQABADzAAAAogUAAAAA&#10;" fillcolor="#09c">
                <w10:wrap type="through"/>
              </v:shape>
            </w:pict>
          </mc:Fallback>
        </mc:AlternateContent>
      </w:r>
    </w:p>
    <w:p w14:paraId="6B1CCCDC" w14:textId="77777777" w:rsidR="00266423" w:rsidRPr="007D105C" w:rsidRDefault="00266423" w:rsidP="00F97C9B">
      <w:pPr>
        <w:jc w:val="center"/>
        <w:rPr>
          <w:rFonts w:ascii="Times New Roman" w:hAnsi="Times New Roman" w:cs="Times New Roman"/>
          <w:b/>
          <w:sz w:val="24"/>
          <w:szCs w:val="24"/>
          <w:u w:val="single"/>
        </w:rPr>
      </w:pPr>
    </w:p>
    <w:p w14:paraId="4AEC03B7" w14:textId="77777777" w:rsidR="00266423" w:rsidRPr="007D105C" w:rsidRDefault="00266423" w:rsidP="00F97C9B">
      <w:pPr>
        <w:jc w:val="center"/>
        <w:rPr>
          <w:rFonts w:ascii="Times New Roman" w:hAnsi="Times New Roman" w:cs="Times New Roman"/>
          <w:b/>
          <w:sz w:val="24"/>
          <w:szCs w:val="24"/>
          <w:u w:val="single"/>
        </w:rPr>
      </w:pPr>
    </w:p>
    <w:p w14:paraId="5B575D9E" w14:textId="77777777" w:rsidR="00636FC3" w:rsidRPr="007D105C" w:rsidRDefault="00636FC3" w:rsidP="00F97C9B">
      <w:pPr>
        <w:jc w:val="center"/>
        <w:rPr>
          <w:rFonts w:ascii="Times New Roman" w:hAnsi="Times New Roman" w:cs="Times New Roman"/>
          <w:b/>
          <w:sz w:val="24"/>
          <w:szCs w:val="24"/>
          <w:u w:val="single"/>
        </w:rPr>
      </w:pPr>
    </w:p>
    <w:p w14:paraId="41AF63F2" w14:textId="77777777" w:rsidR="00D020A1" w:rsidRDefault="00D020A1" w:rsidP="00C14652">
      <w:pPr>
        <w:jc w:val="center"/>
        <w:rPr>
          <w:rFonts w:ascii="Times New Roman" w:hAnsi="Times New Roman" w:cs="Times New Roman"/>
          <w:b/>
          <w:sz w:val="24"/>
          <w:szCs w:val="24"/>
        </w:rPr>
      </w:pPr>
    </w:p>
    <w:p w14:paraId="009A03D3" w14:textId="77777777" w:rsidR="004F7139" w:rsidRDefault="004F7139" w:rsidP="00C14652">
      <w:pPr>
        <w:jc w:val="center"/>
        <w:rPr>
          <w:rFonts w:ascii="Times New Roman" w:hAnsi="Times New Roman" w:cs="Times New Roman"/>
          <w:b/>
          <w:sz w:val="24"/>
          <w:szCs w:val="24"/>
        </w:rPr>
      </w:pPr>
    </w:p>
    <w:p w14:paraId="2F915F04" w14:textId="77777777" w:rsidR="00D020A1" w:rsidRPr="004F7139" w:rsidRDefault="004F7139" w:rsidP="00C14652">
      <w:pPr>
        <w:jc w:val="center"/>
        <w:rPr>
          <w:rFonts w:asciiTheme="majorHAnsi" w:hAnsiTheme="majorHAnsi" w:cs="Times New Roman"/>
          <w:b/>
          <w:u w:val="single"/>
        </w:rPr>
      </w:pPr>
      <w:r>
        <w:rPr>
          <w:rFonts w:ascii="Times New Roman" w:hAnsi="Times New Roman" w:cs="Times New Roman"/>
          <w:b/>
          <w:noProof/>
          <w:sz w:val="24"/>
          <w:szCs w:val="24"/>
          <w:u w:val="single"/>
          <w:lang w:eastAsia="en-AU"/>
        </w:rPr>
        <mc:AlternateContent>
          <mc:Choice Requires="wps">
            <w:drawing>
              <wp:anchor distT="0" distB="0" distL="114300" distR="114300" simplePos="0" relativeHeight="251677184" behindDoc="0" locked="0" layoutInCell="1" allowOverlap="1" wp14:anchorId="6238646A" wp14:editId="28711B96">
                <wp:simplePos x="0" y="0"/>
                <wp:positionH relativeFrom="column">
                  <wp:posOffset>3086100</wp:posOffset>
                </wp:positionH>
                <wp:positionV relativeFrom="paragraph">
                  <wp:posOffset>253365</wp:posOffset>
                </wp:positionV>
                <wp:extent cx="2332355" cy="1024890"/>
                <wp:effectExtent l="0" t="0" r="4445" b="0"/>
                <wp:wrapThrough wrapText="bothSides">
                  <wp:wrapPolygon edited="0">
                    <wp:start x="0" y="0"/>
                    <wp:lineTo x="0" y="20877"/>
                    <wp:lineTo x="21406" y="20877"/>
                    <wp:lineTo x="21406" y="0"/>
                    <wp:lineTo x="0" y="0"/>
                  </wp:wrapPolygon>
                </wp:wrapThrough>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34A44" w14:textId="77777777" w:rsidR="00294C64" w:rsidRDefault="00294C64" w:rsidP="008C16C7">
                            <w:pPr>
                              <w:pStyle w:val="ListParagraph"/>
                              <w:numPr>
                                <w:ilvl w:val="0"/>
                                <w:numId w:val="22"/>
                              </w:numPr>
                              <w:contextualSpacing/>
                            </w:pPr>
                            <w:r>
                              <w:t>PBL Lessons</w:t>
                            </w:r>
                          </w:p>
                          <w:p w14:paraId="7B64B611" w14:textId="77777777" w:rsidR="00294C64" w:rsidRDefault="00294C64" w:rsidP="008C16C7">
                            <w:pPr>
                              <w:pStyle w:val="ListParagraph"/>
                              <w:numPr>
                                <w:ilvl w:val="0"/>
                                <w:numId w:val="22"/>
                              </w:numPr>
                              <w:contextualSpacing/>
                            </w:pPr>
                            <w:r>
                              <w:t>Inspiring and encouraging motivating others</w:t>
                            </w:r>
                          </w:p>
                          <w:p w14:paraId="61A9A030" w14:textId="77777777" w:rsidR="00294C64" w:rsidRDefault="00294C64" w:rsidP="008C16C7">
                            <w:pPr>
                              <w:pStyle w:val="ListParagraph"/>
                              <w:numPr>
                                <w:ilvl w:val="0"/>
                                <w:numId w:val="22"/>
                              </w:numPr>
                              <w:contextualSpacing/>
                            </w:pPr>
                            <w:r>
                              <w:t>Map against key features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id="Text Box 68" o:spid="_x0000_s1028" type="#_x0000_t202" style="position:absolute;left:0;text-align:left;margin-left:243pt;margin-top:19.95pt;width:183.65pt;height:80.7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4ftYYCAAAYBQAADgAAAGRycy9lMm9Eb2MueG1srFTbjtsgEH2v1H9AvGd9WTsbW+us9tJUlbYX&#10;abcfQADHqBgokNjbqv/eASdpum2lqqofMDDDYWbOGS6vxl6iHbdOaNXg7CzFiCuqmVCbBn98XM0W&#10;GDlPFCNSK97gJ+7w1fLli8vB1DzXnZaMWwQgytWDaXDnvamTxNGO98SdacMVGFtte+JhaTcJs2QA&#10;9F4meZrOk0FbZqym3DnYvZuMeBnx25ZT/75tHfdINhhi83G0cVyHMVleknpjiekE3YdB/iGKnggF&#10;lx6h7ognaGvFL1C9oFY73fozqvtEt62gPOYA2WTps2weOmJ4zAWK48yxTO7/wdJ3uw8WCdZgIEqR&#10;Hih65KNHN3pE80Uoz2BcDV4PBvz8CPtAc0zVmXtNPzmk9G1H1IZfW6uHjhMG4WXhZHJydMJxAWQ9&#10;vNUM7iFbryPQ2No+1A6qgQAdaHo6UhNiobCZn5/n52WJEQVblubFoorkJaQ+HDfW+ddc9yhMGmyB&#10;+whPdvfOh3BIfXAJtzktBVsJKePCbta30qIdAZ2s4hczeOYmVXBWOhybEKcdiBLuCLYQb+T9a5Xl&#10;RXqTV7PVfHExK9qinFUX6WKWZtVNNU+LqrhbfQsBZkXdCca4uheKHzSYFX/H8b4bJvVEFaKhwVWZ&#10;lxNHf0wyjd/vkuyFh5aUogdNHJ1IHZh9pRikTWpPhJzmyc/hxypDDQ7/WJWog0D9JAI/rseouPIg&#10;r7VmTyAMq4E2YB+eE5h02n7BaIDWbLD7vCWWYyTfKBBXlRVF6OW4KMqLHBb21LI+tRBFAarBHqNp&#10;euun/t8aKzYd3HSQ8zUIciWiVIJyp6j2Mob2izntn4rQ36fr6PXjQVt+BwAA//8DAFBLAwQUAAYA&#10;CAAAACEA07ojQd8AAAAKAQAADwAAAGRycy9kb3ducmV2LnhtbEyPzU7DMBCE70i8g7VI3KjThlZp&#10;yKaqqLhwQKIgwdGNN3GE/2S7aXh7zAmOoxnNfNPsZqPZRCGOziIsFwUwsp2Tox0Q3t+e7ipgMQkr&#10;hXaWEL4pwq69vmpELd3FvtJ0TAPLJTbWAkGl5GvOY6fIiLhwnmz2eheMSFmGgcsgLrncaL4qig03&#10;YrR5QQlPj4q6r+PZIHwYNcpDePnspZ4Oz/1+7efgEW9v5v0DsERz+gvDL35GhzYzndzZysg0wn21&#10;yV8SQrndAsuBal2WwE4Iq2JZAm8b/v9C+wMAAP//AwBQSwECLQAUAAYACAAAACEA5JnDwPsAAADh&#10;AQAAEwAAAAAAAAAAAAAAAAAAAAAAW0NvbnRlbnRfVHlwZXNdLnhtbFBLAQItABQABgAIAAAAIQAj&#10;smrh1wAAAJQBAAALAAAAAAAAAAAAAAAAACwBAABfcmVscy8ucmVsc1BLAQItABQABgAIAAAAIQC+&#10;vh+1hgIAABgFAAAOAAAAAAAAAAAAAAAAACwCAABkcnMvZTJvRG9jLnhtbFBLAQItABQABgAIAAAA&#10;IQDTuiNB3wAAAAoBAAAPAAAAAAAAAAAAAAAAAN4EAABkcnMvZG93bnJldi54bWxQSwUGAAAAAAQA&#10;BADzAAAA6gUAAAAA&#10;" stroked="f">
                <v:textbox style="mso-fit-shape-to-text:t">
                  <w:txbxContent>
                    <w:p w14:paraId="08A34A44" w14:textId="77777777" w:rsidR="00294C64" w:rsidRDefault="00294C64" w:rsidP="008C16C7">
                      <w:pPr>
                        <w:pStyle w:val="ListParagraph"/>
                        <w:numPr>
                          <w:ilvl w:val="0"/>
                          <w:numId w:val="22"/>
                        </w:numPr>
                        <w:contextualSpacing/>
                      </w:pPr>
                      <w:r>
                        <w:t>PBL Lessons</w:t>
                      </w:r>
                    </w:p>
                    <w:p w14:paraId="7B64B611" w14:textId="77777777" w:rsidR="00294C64" w:rsidRDefault="00294C64" w:rsidP="008C16C7">
                      <w:pPr>
                        <w:pStyle w:val="ListParagraph"/>
                        <w:numPr>
                          <w:ilvl w:val="0"/>
                          <w:numId w:val="22"/>
                        </w:numPr>
                        <w:contextualSpacing/>
                      </w:pPr>
                      <w:r>
                        <w:t>Inspiring and encouraging motivating others</w:t>
                      </w:r>
                    </w:p>
                    <w:p w14:paraId="61A9A030" w14:textId="77777777" w:rsidR="00294C64" w:rsidRDefault="00294C64" w:rsidP="008C16C7">
                      <w:pPr>
                        <w:pStyle w:val="ListParagraph"/>
                        <w:numPr>
                          <w:ilvl w:val="0"/>
                          <w:numId w:val="22"/>
                        </w:numPr>
                        <w:contextualSpacing/>
                      </w:pPr>
                      <w:r>
                        <w:t>Map against key features</w:t>
                      </w:r>
                    </w:p>
                  </w:txbxContent>
                </v:textbox>
                <w10:wrap type="through"/>
              </v:shape>
            </w:pict>
          </mc:Fallback>
        </mc:AlternateContent>
      </w:r>
      <w:r>
        <w:rPr>
          <w:rFonts w:asciiTheme="majorHAnsi" w:hAnsiTheme="majorHAnsi" w:cs="Times New Roman"/>
          <w:b/>
        </w:rPr>
        <w:t xml:space="preserve">                 </w:t>
      </w:r>
      <w:r w:rsidRPr="004F7139">
        <w:rPr>
          <w:rFonts w:asciiTheme="majorHAnsi" w:hAnsiTheme="majorHAnsi" w:cs="Times New Roman"/>
          <w:b/>
        </w:rPr>
        <w:t xml:space="preserve">              </w:t>
      </w:r>
      <w:r>
        <w:rPr>
          <w:rFonts w:asciiTheme="majorHAnsi" w:hAnsiTheme="majorHAnsi" w:cs="Times New Roman"/>
          <w:b/>
          <w:u w:val="single"/>
        </w:rPr>
        <w:t xml:space="preserve"> </w:t>
      </w:r>
      <w:r w:rsidRPr="004F7139">
        <w:rPr>
          <w:rFonts w:asciiTheme="majorHAnsi" w:hAnsiTheme="majorHAnsi" w:cs="Times New Roman"/>
          <w:b/>
          <w:u w:val="single"/>
        </w:rPr>
        <w:t>Personal Leadership</w:t>
      </w:r>
      <w:r w:rsidRPr="004F7139">
        <w:rPr>
          <w:rFonts w:asciiTheme="majorHAnsi" w:hAnsiTheme="majorHAnsi"/>
          <w:b/>
          <w:noProof/>
          <w:u w:val="single"/>
          <w:lang w:eastAsia="en-AU"/>
        </w:rPr>
        <mc:AlternateContent>
          <mc:Choice Requires="wps">
            <w:drawing>
              <wp:anchor distT="0" distB="0" distL="114300" distR="114300" simplePos="0" relativeHeight="251699712" behindDoc="0" locked="0" layoutInCell="1" allowOverlap="1" wp14:anchorId="163C249C" wp14:editId="1C55235B">
                <wp:simplePos x="0" y="0"/>
                <wp:positionH relativeFrom="column">
                  <wp:posOffset>0</wp:posOffset>
                </wp:positionH>
                <wp:positionV relativeFrom="paragraph">
                  <wp:posOffset>327660</wp:posOffset>
                </wp:positionV>
                <wp:extent cx="2286000" cy="800100"/>
                <wp:effectExtent l="50800" t="25400" r="76200" b="114300"/>
                <wp:wrapThrough wrapText="bothSides">
                  <wp:wrapPolygon edited="0">
                    <wp:start x="1200" y="-686"/>
                    <wp:lineTo x="240" y="0"/>
                    <wp:lineTo x="-480" y="24000"/>
                    <wp:lineTo x="22080" y="24000"/>
                    <wp:lineTo x="22080" y="21943"/>
                    <wp:lineTo x="21360" y="10971"/>
                    <wp:lineTo x="20400" y="-686"/>
                    <wp:lineTo x="1200" y="-686"/>
                  </wp:wrapPolygon>
                </wp:wrapThrough>
                <wp:docPr id="14" name="Trapezoid 14"/>
                <wp:cNvGraphicFramePr/>
                <a:graphic xmlns:a="http://schemas.openxmlformats.org/drawingml/2006/main">
                  <a:graphicData uri="http://schemas.microsoft.com/office/word/2010/wordprocessingShape">
                    <wps:wsp>
                      <wps:cNvSpPr/>
                      <wps:spPr>
                        <a:xfrm>
                          <a:off x="0" y="0"/>
                          <a:ext cx="2286000" cy="800100"/>
                        </a:xfrm>
                        <a:prstGeom prst="trapezoid">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rapezoid 14" o:spid="_x0000_s1026" style="position:absolute;margin-left:0;margin-top:25.8pt;width:180pt;height:6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2860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7ME7wBAADNAwAADgAAAGRycy9lMm9Eb2MueG1srFPBbtswDL0X6D8Iujd2vKIIjDg9rNguRVes&#10;7QeoMhULkERBUuNkXz9KTtyhHRBg2EWWKL5Hvid6fbu3hu0gRI2u48tFzRk4ib12246/PH+7WnEW&#10;k3C9MOig4weI/HZzebEefQsNDmh6CIxIXGxH3/EhJd9WVZQDWBEX6MHRpcJgRaJj2FZ9ECOxW1M1&#10;dX1TjRh6H1BCjBS9my75pvArBTL9UCpCYqbj1Fsqayjra16rzVq02yD8oOWxDfEPXVihHRWdqe5E&#10;Euwt6E9UVsuAEVVaSLQVKqUlFA2kZll/UPM0CA9FC5kT/WxT/H+08mH3GJju6e2uOXPC0hs9kx3w&#10;C3XPKEYGjT62lPfkH8PxFGmb1e5VsPlLOti+mHqYTYV9YpKCTbO6qWvyXtLdqiaVxfXqHe1DTN8B&#10;LcubjqdT+WKo2N3HRGUp/5SXKxqXY7mzqZeySwcD0+VPUCSKqi8LSRkn+GoC2wkaBCEluLTM2ojW&#10;OMrOMKWNmYFfzgOP+RkKZdRmcHMePCNKZXRpBlvtMPyNwMwtqyn/5MCkO1vwiv2hvFKxhmamKDzO&#10;dx7KP88F/v4Xbn4DAAD//wMAUEsDBBQABgAIAAAAIQCqSmje3gAAAAcBAAAPAAAAZHJzL2Rvd25y&#10;ZXYueG1sTI/BTsMwEETvSPyDtUjcqFMqUghxqqoSnBBKGyrEzY2XOMJeR7Hbhr9nOcFxdkYzb8vV&#10;5J044Rj7QArmswwEUhtMT52Ct+bp5h5ETJqMdoFQwTdGWFWXF6UuTDjTFk+71AkuoVhoBTaloZAy&#10;tha9jrMwILH3GUavE8uxk2bUZy73Tt5mWS697okXrB5wY7H92h29gpe6XoeH94/XYDfN87ap3X5R&#10;75W6vprWjyASTukvDL/4jA4VMx3CkUwUTgE/khTczXMQ7C7yjA8Hji2XOciqlP/5qx8AAAD//wMA&#10;UEsBAi0AFAAGAAgAAAAhAOSZw8D7AAAA4QEAABMAAAAAAAAAAAAAAAAAAAAAAFtDb250ZW50X1R5&#10;cGVzXS54bWxQSwECLQAUAAYACAAAACEAI7Jq4dcAAACUAQAACwAAAAAAAAAAAAAAAAAsAQAAX3Jl&#10;bHMvLnJlbHNQSwECLQAUAAYACAAAACEAHe7ME7wBAADNAwAADgAAAAAAAAAAAAAAAAAsAgAAZHJz&#10;L2Uyb0RvYy54bWxQSwECLQAUAAYACAAAACEAqkpo3t4AAAAHAQAADwAAAAAAAAAAAAAAAAAUBAAA&#10;ZHJzL2Rvd25yZXYueG1sUEsFBgAAAAAEAAQA8wAAAB8FAAAAAA==&#10;" path="m0,800100l200025,,2085975,,2286000,800100,,800100xe" fillcolor="#4f81bd [3204]" strokecolor="#4579b8 [3044]">
                <v:fill color2="#a7bfde [1620]" rotate="t" type="gradient">
                  <o:fill v:ext="view" type="gradientUnscaled"/>
                </v:fill>
                <v:shadow on="t" opacity="22937f" mv:blur="40000f" origin=",.5" offset="0,23000emu"/>
                <v:path arrowok="t" o:connecttype="custom" o:connectlocs="0,800100;200025,0;2085975,0;2286000,800100;0,800100" o:connectangles="0,0,0,0,0"/>
                <w10:wrap type="through"/>
              </v:shape>
            </w:pict>
          </mc:Fallback>
        </mc:AlternateContent>
      </w:r>
    </w:p>
    <w:p w14:paraId="76F6DA1E" w14:textId="77777777" w:rsidR="00D020A1" w:rsidRDefault="004F7139" w:rsidP="00C14652">
      <w:pPr>
        <w:jc w:val="center"/>
        <w:rPr>
          <w:rFonts w:ascii="Times New Roman" w:hAnsi="Times New Roman" w:cs="Times New Roman"/>
          <w:b/>
          <w:sz w:val="24"/>
          <w:szCs w:val="24"/>
        </w:rPr>
      </w:pPr>
      <w:r>
        <w:rPr>
          <w:rFonts w:ascii="Times New Roman" w:hAnsi="Times New Roman" w:cs="Times New Roman"/>
          <w:b/>
          <w:noProof/>
          <w:sz w:val="24"/>
          <w:szCs w:val="24"/>
          <w:u w:val="single"/>
          <w:lang w:eastAsia="en-AU"/>
        </w:rPr>
        <mc:AlternateContent>
          <mc:Choice Requires="wps">
            <w:drawing>
              <wp:anchor distT="0" distB="0" distL="114300" distR="114300" simplePos="0" relativeHeight="251680256" behindDoc="0" locked="0" layoutInCell="1" allowOverlap="1" wp14:anchorId="093A13C2" wp14:editId="1414A7B6">
                <wp:simplePos x="0" y="0"/>
                <wp:positionH relativeFrom="column">
                  <wp:posOffset>-377825</wp:posOffset>
                </wp:positionH>
                <wp:positionV relativeFrom="paragraph">
                  <wp:posOffset>342265</wp:posOffset>
                </wp:positionV>
                <wp:extent cx="1097280" cy="274320"/>
                <wp:effectExtent l="0" t="25400" r="45720" b="55880"/>
                <wp:wrapThrough wrapText="bothSides">
                  <wp:wrapPolygon edited="0">
                    <wp:start x="15000" y="-2000"/>
                    <wp:lineTo x="0" y="0"/>
                    <wp:lineTo x="0" y="18000"/>
                    <wp:lineTo x="15000" y="24000"/>
                    <wp:lineTo x="17000" y="24000"/>
                    <wp:lineTo x="22000" y="12000"/>
                    <wp:lineTo x="22000" y="0"/>
                    <wp:lineTo x="18000" y="-2000"/>
                    <wp:lineTo x="15000" y="-2000"/>
                  </wp:wrapPolygon>
                </wp:wrapThrough>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74320"/>
                        </a:xfrm>
                        <a:prstGeom prst="rightArrow">
                          <a:avLst>
                            <a:gd name="adj1" fmla="val 50000"/>
                            <a:gd name="adj2" fmla="val 100000"/>
                          </a:avLst>
                        </a:prstGeom>
                        <a:solidFill>
                          <a:srgbClr val="0099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71" o:spid="_x0000_s1026" type="#_x0000_t13" style="position:absolute;margin-left:-29.7pt;margin-top:26.95pt;width:86.4pt;height:21.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CDqEICAACVBAAADgAAAGRycy9lMm9Eb2MueG1srFTbjtMwEH1H4h8sv9NcaGkbNV2tuixCWmCl&#10;hQ9wbScx+IbtNl2+fsdOWlJ4Q/TB8mTGZ87Mmenm5qQkOnLnhdE1LmY5RlxTw4Rua/zt6/2bFUY+&#10;EM2INJrX+Jl7fLN9/WrT24qXpjOScYcARPuqtzXuQrBVlnnacUX8zFiuwdkYp0gA07UZc6QHdCWz&#10;Ms/fZb1xzDpDuffw9W5w4m3CbxpOw5em8TwgWWPgFtLp0rmPZ7bdkKp1xHaCjjTIP7BQRGhIeoG6&#10;I4GggxN/QSlBnfGmCTNqVGaaRlCeaoBqivyPap46YnmqBZrj7aVN/v/B0s/HR4cEq/EaI00USHR7&#10;CCZlRssi9qe3voKwJ/voYoXePhj6wyNtdh3RLb91zvQdJwxYpfjs6kE0PDxF+/6TYQBPAD616tQ4&#10;FQGhCeiUFHm+KMJPAVH4WOTrZbkC4Sj4yuX8bZkky0h1fm2dDx+4USheauxE24VEKeUgxwcfki5s&#10;rI6w7wVGjZIg85FItMjhN47BJKacxhQx5px4hAQK59SpK0YKdi+kTIZr9zvpEOBDRfl6vdvFDPDE&#10;T8OkRj30fVEuEtcrn7+GmOS/ClMiwPpIoWq8upAkVZTjvWZpuAMRcrhDfqmBxlmSQdq9Yc8gjzPD&#10;bsAuw6Uz7hdGPexFjf3PA3EcI/lRg8TrYj6Pi5SM+WIJgiA39eynHqIpQNU4YDRcd2FYvoNNSsWR&#10;iR3TJk5dI0JsU+Q3sBoNmP3UvXFP43JN7RT1+99k+wIAAP//AwBQSwMEFAAGAAgAAAAhAJrKwj3c&#10;AAAACQEAAA8AAABkcnMvZG93bnJldi54bWxMj0FOwzAQRfeVuIM1SN21TighJMSpAIl9W3IAN57G&#10;EbEdxW7q9vRMV7Ccma8371fbaAY24+R7ZwWk6wQY2tap3nYCmu+v1SswH6RVcnAWBVzRw7Z+WFSy&#10;VO5i9zgfQscIYn0pBegQxpJz32o00q/diJZuJzcZGWicOq4meSG4GfhTkrxwI3tLH7Qc8VNj+3M4&#10;GwHFrfnIoo67XMW8mdUpNredFmL5GN/fgAWM4S8Md31Sh5qcju5slWeDgFVWPFNUQLYpgN0D6YYW&#10;R6LnKfC64v8b1L8AAAD//wMAUEsBAi0AFAAGAAgAAAAhAOSZw8D7AAAA4QEAABMAAAAAAAAAAAAA&#10;AAAAAAAAAFtDb250ZW50X1R5cGVzXS54bWxQSwECLQAUAAYACAAAACEAI7Jq4dcAAACUAQAACwAA&#10;AAAAAAAAAAAAAAAsAQAAX3JlbHMvLnJlbHNQSwECLQAUAAYACAAAACEAinCDqEICAACVBAAADgAA&#10;AAAAAAAAAAAAAAAsAgAAZHJzL2Uyb0RvYy54bWxQSwECLQAUAAYACAAAACEAmsrCPdwAAAAJAQAA&#10;DwAAAAAAAAAAAAAAAACaBAAAZHJzL2Rvd25yZXYueG1sUEsFBgAAAAAEAAQA8wAAAKMFAAAAAA==&#10;" fillcolor="#09c">
                <w10:wrap type="through"/>
              </v:shape>
            </w:pict>
          </mc:Fallback>
        </mc:AlternateContent>
      </w:r>
    </w:p>
    <w:p w14:paraId="771AA90B" w14:textId="77777777" w:rsidR="00565C32" w:rsidRPr="00565C32" w:rsidRDefault="00565C32" w:rsidP="00565C32">
      <w:pPr>
        <w:rPr>
          <w:rFonts w:ascii="Times New Roman" w:hAnsi="Times New Roman" w:cs="Times New Roman"/>
          <w:b/>
          <w:sz w:val="48"/>
          <w:szCs w:val="48"/>
        </w:rPr>
      </w:pPr>
    </w:p>
    <w:p w14:paraId="54D4020E" w14:textId="77777777" w:rsidR="004F7139" w:rsidRDefault="004F7139" w:rsidP="00565C32">
      <w:pPr>
        <w:jc w:val="center"/>
        <w:rPr>
          <w:rFonts w:ascii="Times New Roman" w:hAnsi="Times New Roman" w:cs="Times New Roman"/>
          <w:b/>
          <w:sz w:val="48"/>
          <w:szCs w:val="48"/>
        </w:rPr>
      </w:pPr>
    </w:p>
    <w:p w14:paraId="645FC50D" w14:textId="77777777" w:rsidR="004F7139" w:rsidRDefault="004F7139" w:rsidP="00565C32">
      <w:pPr>
        <w:jc w:val="center"/>
        <w:rPr>
          <w:rFonts w:ascii="Times New Roman" w:hAnsi="Times New Roman" w:cs="Times New Roman"/>
          <w:b/>
          <w:sz w:val="48"/>
          <w:szCs w:val="48"/>
        </w:rPr>
      </w:pPr>
    </w:p>
    <w:p w14:paraId="49176820" w14:textId="77777777" w:rsidR="004F7139" w:rsidRDefault="004F7139">
      <w:pPr>
        <w:spacing w:after="0" w:line="240" w:lineRule="auto"/>
        <w:rPr>
          <w:rFonts w:ascii="Times New Roman" w:hAnsi="Times New Roman" w:cs="Times New Roman"/>
          <w:b/>
          <w:sz w:val="48"/>
          <w:szCs w:val="48"/>
        </w:rPr>
      </w:pPr>
      <w:r>
        <w:rPr>
          <w:rFonts w:ascii="Times New Roman" w:hAnsi="Times New Roman" w:cs="Times New Roman"/>
          <w:b/>
          <w:sz w:val="48"/>
          <w:szCs w:val="48"/>
        </w:rPr>
        <w:br w:type="page"/>
      </w:r>
    </w:p>
    <w:p w14:paraId="22027CC0" w14:textId="77777777" w:rsidR="00D020A1" w:rsidRDefault="00F97C9B" w:rsidP="00565C32">
      <w:pPr>
        <w:jc w:val="center"/>
        <w:rPr>
          <w:rFonts w:ascii="Times New Roman" w:hAnsi="Times New Roman" w:cs="Times New Roman"/>
          <w:b/>
          <w:sz w:val="48"/>
          <w:szCs w:val="48"/>
        </w:rPr>
      </w:pPr>
      <w:r w:rsidRPr="00565C32">
        <w:rPr>
          <w:rFonts w:ascii="Times New Roman" w:hAnsi="Times New Roman" w:cs="Times New Roman"/>
          <w:b/>
          <w:sz w:val="48"/>
          <w:szCs w:val="48"/>
        </w:rPr>
        <w:lastRenderedPageBreak/>
        <w:t xml:space="preserve">CRAWFORD </w:t>
      </w:r>
      <w:r w:rsidR="00565C32" w:rsidRPr="00565C32">
        <w:rPr>
          <w:rFonts w:ascii="Times New Roman" w:hAnsi="Times New Roman" w:cs="Times New Roman"/>
          <w:b/>
          <w:sz w:val="48"/>
          <w:szCs w:val="48"/>
        </w:rPr>
        <w:t xml:space="preserve">SCHOOL </w:t>
      </w:r>
      <w:r w:rsidRPr="00565C32">
        <w:rPr>
          <w:rFonts w:ascii="Times New Roman" w:hAnsi="Times New Roman" w:cs="Times New Roman"/>
          <w:b/>
          <w:sz w:val="48"/>
          <w:szCs w:val="48"/>
        </w:rPr>
        <w:t>EXPECTATIONS</w:t>
      </w:r>
    </w:p>
    <w:p w14:paraId="5478A585" w14:textId="77777777" w:rsidR="00565C32" w:rsidRPr="00565C32" w:rsidRDefault="00565C32" w:rsidP="00565C32">
      <w:pPr>
        <w:jc w:val="center"/>
        <w:rPr>
          <w:rFonts w:ascii="Times New Roman" w:hAnsi="Times New Roman" w:cs="Times New Roman"/>
          <w:b/>
          <w:sz w:val="48"/>
          <w:szCs w:val="48"/>
        </w:rPr>
      </w:pPr>
      <w:r>
        <w:rPr>
          <w:rFonts w:ascii="Times New Roman" w:hAnsi="Times New Roman" w:cs="Times New Roman"/>
          <w:b/>
          <w:sz w:val="48"/>
          <w:szCs w:val="48"/>
        </w:rPr>
        <w:t>School Wide.</w:t>
      </w:r>
    </w:p>
    <w:p w14:paraId="3372BC01" w14:textId="77777777" w:rsidR="00F97C9B" w:rsidRPr="007D105C" w:rsidRDefault="00F97C9B" w:rsidP="00565C32">
      <w:pPr>
        <w:rPr>
          <w:rFonts w:ascii="Times New Roman" w:hAnsi="Times New Roman" w:cs="Times New Roman"/>
          <w:b/>
          <w:sz w:val="24"/>
          <w:szCs w:val="24"/>
        </w:rPr>
      </w:pPr>
      <w:r w:rsidRPr="007D105C">
        <w:rPr>
          <w:rFonts w:ascii="Times New Roman" w:hAnsi="Times New Roman" w:cs="Times New Roman"/>
          <w:b/>
          <w:sz w:val="24"/>
          <w:szCs w:val="24"/>
        </w:rPr>
        <w:t>Be Safe:</w:t>
      </w:r>
    </w:p>
    <w:p w14:paraId="53A3404A" w14:textId="77777777" w:rsidR="00F97C9B" w:rsidRPr="007D105C" w:rsidRDefault="00F97C9B" w:rsidP="00565C32">
      <w:pPr>
        <w:numPr>
          <w:ilvl w:val="0"/>
          <w:numId w:val="33"/>
        </w:numPr>
        <w:spacing w:after="0"/>
        <w:rPr>
          <w:rFonts w:ascii="Times New Roman" w:hAnsi="Times New Roman" w:cs="Times New Roman"/>
          <w:sz w:val="24"/>
          <w:szCs w:val="24"/>
        </w:rPr>
      </w:pPr>
      <w:r w:rsidRPr="007D105C">
        <w:rPr>
          <w:rFonts w:ascii="Times New Roman" w:hAnsi="Times New Roman" w:cs="Times New Roman"/>
          <w:sz w:val="24"/>
          <w:szCs w:val="24"/>
        </w:rPr>
        <w:t>Stay in bounds</w:t>
      </w:r>
    </w:p>
    <w:p w14:paraId="38E62D20" w14:textId="77777777" w:rsidR="00F97C9B" w:rsidRPr="007D105C" w:rsidRDefault="00F97C9B" w:rsidP="00565C32">
      <w:pPr>
        <w:numPr>
          <w:ilvl w:val="0"/>
          <w:numId w:val="33"/>
        </w:numPr>
        <w:spacing w:after="0"/>
        <w:rPr>
          <w:rFonts w:ascii="Times New Roman" w:hAnsi="Times New Roman" w:cs="Times New Roman"/>
          <w:sz w:val="24"/>
          <w:szCs w:val="24"/>
        </w:rPr>
      </w:pPr>
      <w:r w:rsidRPr="007D105C">
        <w:rPr>
          <w:rFonts w:ascii="Times New Roman" w:hAnsi="Times New Roman" w:cs="Times New Roman"/>
          <w:sz w:val="24"/>
          <w:szCs w:val="24"/>
        </w:rPr>
        <w:t>Follow teachers’ instructions</w:t>
      </w:r>
    </w:p>
    <w:p w14:paraId="715E0115" w14:textId="77777777" w:rsidR="00F97C9B" w:rsidRPr="007D105C" w:rsidRDefault="00F97C9B" w:rsidP="00565C32">
      <w:pPr>
        <w:numPr>
          <w:ilvl w:val="0"/>
          <w:numId w:val="33"/>
        </w:numPr>
        <w:spacing w:after="0"/>
        <w:rPr>
          <w:rFonts w:ascii="Times New Roman" w:hAnsi="Times New Roman" w:cs="Times New Roman"/>
          <w:sz w:val="24"/>
          <w:szCs w:val="24"/>
        </w:rPr>
      </w:pPr>
      <w:r w:rsidRPr="007D105C">
        <w:rPr>
          <w:rFonts w:ascii="Times New Roman" w:hAnsi="Times New Roman" w:cs="Times New Roman"/>
          <w:sz w:val="24"/>
          <w:szCs w:val="24"/>
        </w:rPr>
        <w:t>Play by the rules</w:t>
      </w:r>
    </w:p>
    <w:p w14:paraId="3E5C8860" w14:textId="77777777" w:rsidR="00A70DDE" w:rsidRPr="007D105C" w:rsidRDefault="00F97C9B" w:rsidP="00565C32">
      <w:pPr>
        <w:numPr>
          <w:ilvl w:val="0"/>
          <w:numId w:val="33"/>
        </w:numPr>
        <w:spacing w:after="0"/>
        <w:rPr>
          <w:rFonts w:ascii="Times New Roman" w:hAnsi="Times New Roman" w:cs="Times New Roman"/>
          <w:sz w:val="24"/>
          <w:szCs w:val="24"/>
        </w:rPr>
      </w:pPr>
      <w:r w:rsidRPr="007D105C">
        <w:rPr>
          <w:rFonts w:ascii="Times New Roman" w:hAnsi="Times New Roman" w:cs="Times New Roman"/>
          <w:sz w:val="24"/>
          <w:szCs w:val="24"/>
        </w:rPr>
        <w:t>Keep hands and feet to yourself</w:t>
      </w:r>
    </w:p>
    <w:p w14:paraId="7EE8AD8D" w14:textId="77777777" w:rsidR="00C14652" w:rsidRPr="007D105C" w:rsidRDefault="00C14652" w:rsidP="00565C32">
      <w:pPr>
        <w:spacing w:after="0"/>
        <w:ind w:left="720"/>
        <w:rPr>
          <w:rFonts w:ascii="Times New Roman" w:hAnsi="Times New Roman" w:cs="Times New Roman"/>
          <w:sz w:val="24"/>
          <w:szCs w:val="24"/>
        </w:rPr>
      </w:pPr>
    </w:p>
    <w:p w14:paraId="3F5702E4" w14:textId="77777777" w:rsidR="00636FC3" w:rsidRPr="007D105C" w:rsidRDefault="00636FC3" w:rsidP="00565C32">
      <w:pPr>
        <w:rPr>
          <w:rFonts w:ascii="Times New Roman" w:hAnsi="Times New Roman" w:cs="Times New Roman"/>
          <w:b/>
          <w:sz w:val="24"/>
          <w:szCs w:val="24"/>
        </w:rPr>
      </w:pPr>
      <w:r w:rsidRPr="007D105C">
        <w:rPr>
          <w:rFonts w:ascii="Times New Roman" w:hAnsi="Times New Roman" w:cs="Times New Roman"/>
          <w:b/>
          <w:sz w:val="24"/>
          <w:szCs w:val="24"/>
        </w:rPr>
        <w:t>Be Respectful:</w:t>
      </w:r>
    </w:p>
    <w:p w14:paraId="0816CAA9" w14:textId="77777777" w:rsidR="00636FC3" w:rsidRPr="007D105C" w:rsidRDefault="00636FC3" w:rsidP="00565C32">
      <w:pPr>
        <w:numPr>
          <w:ilvl w:val="0"/>
          <w:numId w:val="33"/>
        </w:numPr>
        <w:spacing w:after="0"/>
        <w:rPr>
          <w:rFonts w:ascii="Times New Roman" w:hAnsi="Times New Roman" w:cs="Times New Roman"/>
          <w:sz w:val="24"/>
          <w:szCs w:val="24"/>
        </w:rPr>
      </w:pPr>
      <w:r w:rsidRPr="007D105C">
        <w:rPr>
          <w:rFonts w:ascii="Times New Roman" w:hAnsi="Times New Roman" w:cs="Times New Roman"/>
          <w:sz w:val="24"/>
          <w:szCs w:val="24"/>
        </w:rPr>
        <w:t>Listen to others</w:t>
      </w:r>
    </w:p>
    <w:p w14:paraId="6D696319" w14:textId="77777777" w:rsidR="00636FC3" w:rsidRPr="007D105C" w:rsidRDefault="00636FC3" w:rsidP="00565C32">
      <w:pPr>
        <w:numPr>
          <w:ilvl w:val="0"/>
          <w:numId w:val="33"/>
        </w:numPr>
        <w:spacing w:after="0"/>
        <w:rPr>
          <w:rFonts w:ascii="Times New Roman" w:hAnsi="Times New Roman" w:cs="Times New Roman"/>
          <w:sz w:val="24"/>
          <w:szCs w:val="24"/>
        </w:rPr>
      </w:pPr>
      <w:r w:rsidRPr="007D105C">
        <w:rPr>
          <w:rFonts w:ascii="Times New Roman" w:hAnsi="Times New Roman" w:cs="Times New Roman"/>
          <w:sz w:val="24"/>
          <w:szCs w:val="24"/>
        </w:rPr>
        <w:t>Follow teachers’ instructions</w:t>
      </w:r>
    </w:p>
    <w:p w14:paraId="7F0BAEA3" w14:textId="77777777" w:rsidR="00636FC3" w:rsidRPr="007D105C" w:rsidRDefault="00636FC3" w:rsidP="00565C32">
      <w:pPr>
        <w:numPr>
          <w:ilvl w:val="0"/>
          <w:numId w:val="33"/>
        </w:numPr>
        <w:spacing w:after="0"/>
        <w:rPr>
          <w:rFonts w:ascii="Times New Roman" w:hAnsi="Times New Roman" w:cs="Times New Roman"/>
          <w:sz w:val="24"/>
          <w:szCs w:val="24"/>
        </w:rPr>
      </w:pPr>
      <w:r w:rsidRPr="007D105C">
        <w:rPr>
          <w:rFonts w:ascii="Times New Roman" w:hAnsi="Times New Roman" w:cs="Times New Roman"/>
          <w:sz w:val="24"/>
          <w:szCs w:val="24"/>
        </w:rPr>
        <w:t>Treat everyone fairly</w:t>
      </w:r>
    </w:p>
    <w:p w14:paraId="7E37AD74" w14:textId="77777777" w:rsidR="00565C32" w:rsidRDefault="00636FC3" w:rsidP="00565C32">
      <w:pPr>
        <w:numPr>
          <w:ilvl w:val="0"/>
          <w:numId w:val="33"/>
        </w:numPr>
        <w:spacing w:after="0"/>
        <w:rPr>
          <w:rFonts w:ascii="Times New Roman" w:hAnsi="Times New Roman" w:cs="Times New Roman"/>
          <w:sz w:val="24"/>
          <w:szCs w:val="24"/>
        </w:rPr>
      </w:pPr>
      <w:r w:rsidRPr="007D105C">
        <w:rPr>
          <w:rFonts w:ascii="Times New Roman" w:hAnsi="Times New Roman" w:cs="Times New Roman"/>
          <w:sz w:val="24"/>
          <w:szCs w:val="24"/>
        </w:rPr>
        <w:t>Speak politely</w:t>
      </w:r>
    </w:p>
    <w:p w14:paraId="3906404A" w14:textId="77777777" w:rsidR="00565C32" w:rsidRDefault="00565C32" w:rsidP="00565C32">
      <w:pPr>
        <w:spacing w:after="0"/>
        <w:rPr>
          <w:rFonts w:ascii="Times New Roman" w:hAnsi="Times New Roman" w:cs="Times New Roman"/>
          <w:sz w:val="24"/>
          <w:szCs w:val="24"/>
        </w:rPr>
      </w:pPr>
    </w:p>
    <w:p w14:paraId="3FDD282E" w14:textId="77777777" w:rsidR="00F97C9B" w:rsidRPr="00565C32" w:rsidRDefault="00636FC3" w:rsidP="00565C32">
      <w:pPr>
        <w:spacing w:after="0"/>
        <w:rPr>
          <w:rFonts w:ascii="Times New Roman" w:hAnsi="Times New Roman" w:cs="Times New Roman"/>
          <w:sz w:val="24"/>
          <w:szCs w:val="24"/>
        </w:rPr>
      </w:pPr>
      <w:r w:rsidRPr="00565C32">
        <w:rPr>
          <w:rFonts w:ascii="Times New Roman" w:hAnsi="Times New Roman" w:cs="Times New Roman"/>
          <w:b/>
          <w:sz w:val="24"/>
          <w:szCs w:val="24"/>
        </w:rPr>
        <w:t>Be a Learner</w:t>
      </w:r>
      <w:r w:rsidR="00F97C9B" w:rsidRPr="00565C32">
        <w:rPr>
          <w:rFonts w:ascii="Times New Roman" w:hAnsi="Times New Roman" w:cs="Times New Roman"/>
          <w:b/>
          <w:sz w:val="24"/>
          <w:szCs w:val="24"/>
        </w:rPr>
        <w:t>:</w:t>
      </w:r>
    </w:p>
    <w:p w14:paraId="225B49A0" w14:textId="77777777" w:rsidR="00F97C9B" w:rsidRPr="007D105C" w:rsidRDefault="00F97C9B" w:rsidP="00565C32">
      <w:pPr>
        <w:numPr>
          <w:ilvl w:val="0"/>
          <w:numId w:val="33"/>
        </w:numPr>
        <w:spacing w:after="0"/>
        <w:rPr>
          <w:rFonts w:ascii="Times New Roman" w:hAnsi="Times New Roman" w:cs="Times New Roman"/>
          <w:sz w:val="24"/>
          <w:szCs w:val="24"/>
        </w:rPr>
      </w:pPr>
      <w:r w:rsidRPr="007D105C">
        <w:rPr>
          <w:rFonts w:ascii="Times New Roman" w:hAnsi="Times New Roman" w:cs="Times New Roman"/>
          <w:sz w:val="24"/>
          <w:szCs w:val="24"/>
        </w:rPr>
        <w:t>Always have a go</w:t>
      </w:r>
    </w:p>
    <w:p w14:paraId="23243B98" w14:textId="77777777" w:rsidR="00F97C9B" w:rsidRPr="007D105C" w:rsidRDefault="00F97C9B" w:rsidP="00565C32">
      <w:pPr>
        <w:numPr>
          <w:ilvl w:val="0"/>
          <w:numId w:val="33"/>
        </w:numPr>
        <w:spacing w:after="0"/>
        <w:rPr>
          <w:rFonts w:ascii="Times New Roman" w:hAnsi="Times New Roman" w:cs="Times New Roman"/>
          <w:sz w:val="24"/>
          <w:szCs w:val="24"/>
        </w:rPr>
      </w:pPr>
      <w:r w:rsidRPr="007D105C">
        <w:rPr>
          <w:rFonts w:ascii="Times New Roman" w:hAnsi="Times New Roman" w:cs="Times New Roman"/>
          <w:sz w:val="24"/>
          <w:szCs w:val="24"/>
        </w:rPr>
        <w:t>Stay on task</w:t>
      </w:r>
    </w:p>
    <w:p w14:paraId="400F0019" w14:textId="77777777" w:rsidR="00F97C9B" w:rsidRPr="007D105C" w:rsidRDefault="00F97C9B" w:rsidP="00565C32">
      <w:pPr>
        <w:numPr>
          <w:ilvl w:val="0"/>
          <w:numId w:val="33"/>
        </w:numPr>
        <w:spacing w:after="0"/>
        <w:rPr>
          <w:rFonts w:ascii="Times New Roman" w:hAnsi="Times New Roman" w:cs="Times New Roman"/>
          <w:sz w:val="24"/>
          <w:szCs w:val="24"/>
        </w:rPr>
      </w:pPr>
      <w:r w:rsidRPr="007D105C">
        <w:rPr>
          <w:rFonts w:ascii="Times New Roman" w:hAnsi="Times New Roman" w:cs="Times New Roman"/>
          <w:sz w:val="24"/>
          <w:szCs w:val="24"/>
        </w:rPr>
        <w:t>Take pride in your work</w:t>
      </w:r>
    </w:p>
    <w:p w14:paraId="1A839CAC" w14:textId="77777777" w:rsidR="00F97C9B" w:rsidRPr="007D105C" w:rsidRDefault="00F97C9B" w:rsidP="00565C32">
      <w:pPr>
        <w:numPr>
          <w:ilvl w:val="0"/>
          <w:numId w:val="33"/>
        </w:numPr>
        <w:spacing w:after="0"/>
        <w:rPr>
          <w:rFonts w:ascii="Times New Roman" w:hAnsi="Times New Roman" w:cs="Times New Roman"/>
          <w:sz w:val="24"/>
          <w:szCs w:val="24"/>
        </w:rPr>
      </w:pPr>
      <w:r w:rsidRPr="007D105C">
        <w:rPr>
          <w:rFonts w:ascii="Times New Roman" w:hAnsi="Times New Roman" w:cs="Times New Roman"/>
          <w:sz w:val="24"/>
          <w:szCs w:val="24"/>
        </w:rPr>
        <w:t>Come to school prepared</w:t>
      </w:r>
    </w:p>
    <w:p w14:paraId="461E20F1" w14:textId="77777777" w:rsidR="00C14652" w:rsidRPr="007D105C" w:rsidRDefault="00C14652" w:rsidP="00565C32">
      <w:pPr>
        <w:widowControl w:val="0"/>
        <w:autoSpaceDE w:val="0"/>
        <w:autoSpaceDN w:val="0"/>
        <w:adjustRightInd w:val="0"/>
        <w:spacing w:line="360" w:lineRule="auto"/>
        <w:rPr>
          <w:rFonts w:ascii="Times New Roman" w:hAnsi="Times New Roman" w:cs="Times New Roman"/>
          <w:b/>
          <w:sz w:val="24"/>
          <w:szCs w:val="24"/>
          <w:u w:val="single"/>
        </w:rPr>
      </w:pPr>
    </w:p>
    <w:p w14:paraId="0CE288B5" w14:textId="77777777" w:rsidR="00C14652" w:rsidRPr="00565C32" w:rsidRDefault="00C14652" w:rsidP="00565C32">
      <w:pPr>
        <w:widowControl w:val="0"/>
        <w:autoSpaceDE w:val="0"/>
        <w:autoSpaceDN w:val="0"/>
        <w:adjustRightInd w:val="0"/>
        <w:spacing w:line="360" w:lineRule="auto"/>
        <w:jc w:val="center"/>
        <w:rPr>
          <w:rFonts w:ascii="Times New Roman" w:hAnsi="Times New Roman" w:cs="Times New Roman"/>
          <w:b/>
          <w:sz w:val="48"/>
          <w:szCs w:val="48"/>
        </w:rPr>
      </w:pPr>
      <w:proofErr w:type="gramStart"/>
      <w:r w:rsidRPr="00565C32">
        <w:rPr>
          <w:rFonts w:ascii="Times New Roman" w:hAnsi="Times New Roman" w:cs="Times New Roman"/>
          <w:b/>
          <w:sz w:val="48"/>
          <w:szCs w:val="48"/>
        </w:rPr>
        <w:t>Lining Up Expectations</w:t>
      </w:r>
      <w:r w:rsidR="00565C32">
        <w:rPr>
          <w:rFonts w:ascii="Times New Roman" w:hAnsi="Times New Roman" w:cs="Times New Roman"/>
          <w:b/>
          <w:sz w:val="48"/>
          <w:szCs w:val="48"/>
        </w:rPr>
        <w:t>.</w:t>
      </w:r>
      <w:proofErr w:type="gramEnd"/>
    </w:p>
    <w:p w14:paraId="69A34258" w14:textId="77777777" w:rsidR="00D020A1" w:rsidRDefault="00C14652" w:rsidP="00565C32">
      <w:pPr>
        <w:widowControl w:val="0"/>
        <w:autoSpaceDE w:val="0"/>
        <w:autoSpaceDN w:val="0"/>
        <w:adjustRightInd w:val="0"/>
        <w:spacing w:after="0"/>
        <w:rPr>
          <w:rFonts w:ascii="Times New Roman" w:hAnsi="Times New Roman" w:cs="Times New Roman"/>
          <w:b/>
          <w:sz w:val="24"/>
          <w:szCs w:val="24"/>
        </w:rPr>
      </w:pPr>
      <w:r w:rsidRPr="007D105C">
        <w:rPr>
          <w:rFonts w:ascii="Times New Roman" w:hAnsi="Times New Roman" w:cs="Times New Roman"/>
          <w:b/>
          <w:sz w:val="24"/>
          <w:szCs w:val="24"/>
        </w:rPr>
        <w:t>Be Safe</w:t>
      </w:r>
    </w:p>
    <w:p w14:paraId="37352BD2" w14:textId="77777777" w:rsidR="00C14652" w:rsidRPr="00D020A1" w:rsidRDefault="00C14652" w:rsidP="00565C32">
      <w:pPr>
        <w:widowControl w:val="0"/>
        <w:numPr>
          <w:ilvl w:val="0"/>
          <w:numId w:val="34"/>
        </w:numPr>
        <w:autoSpaceDE w:val="0"/>
        <w:autoSpaceDN w:val="0"/>
        <w:adjustRightInd w:val="0"/>
        <w:spacing w:after="0"/>
        <w:rPr>
          <w:rFonts w:ascii="Times New Roman" w:hAnsi="Times New Roman" w:cs="Times New Roman"/>
          <w:b/>
          <w:sz w:val="24"/>
          <w:szCs w:val="24"/>
        </w:rPr>
      </w:pPr>
      <w:r w:rsidRPr="007D105C">
        <w:rPr>
          <w:rFonts w:ascii="Times New Roman" w:hAnsi="Times New Roman" w:cs="Times New Roman"/>
          <w:sz w:val="24"/>
          <w:szCs w:val="24"/>
        </w:rPr>
        <w:t>Look where you are going and walk safely</w:t>
      </w:r>
    </w:p>
    <w:p w14:paraId="0DDEE8D0" w14:textId="77777777" w:rsidR="00C14652" w:rsidRPr="007D105C" w:rsidRDefault="00C14652" w:rsidP="00565C32">
      <w:pPr>
        <w:widowControl w:val="0"/>
        <w:numPr>
          <w:ilvl w:val="0"/>
          <w:numId w:val="34"/>
        </w:numPr>
        <w:autoSpaceDE w:val="0"/>
        <w:autoSpaceDN w:val="0"/>
        <w:adjustRightInd w:val="0"/>
        <w:spacing w:after="0"/>
        <w:rPr>
          <w:rFonts w:ascii="Times New Roman" w:hAnsi="Times New Roman" w:cs="Times New Roman"/>
          <w:sz w:val="24"/>
          <w:szCs w:val="24"/>
        </w:rPr>
      </w:pPr>
      <w:r w:rsidRPr="007D105C">
        <w:rPr>
          <w:rFonts w:ascii="Times New Roman" w:hAnsi="Times New Roman" w:cs="Times New Roman"/>
          <w:sz w:val="24"/>
          <w:szCs w:val="24"/>
        </w:rPr>
        <w:t>Stay in line while sitting, standing or walking</w:t>
      </w:r>
    </w:p>
    <w:p w14:paraId="3B963F04" w14:textId="77777777" w:rsidR="00C14652" w:rsidRPr="007D105C" w:rsidRDefault="00C14652" w:rsidP="00565C32">
      <w:pPr>
        <w:widowControl w:val="0"/>
        <w:numPr>
          <w:ilvl w:val="0"/>
          <w:numId w:val="34"/>
        </w:numPr>
        <w:autoSpaceDE w:val="0"/>
        <w:autoSpaceDN w:val="0"/>
        <w:adjustRightInd w:val="0"/>
        <w:spacing w:after="0"/>
        <w:rPr>
          <w:rFonts w:ascii="Times New Roman" w:hAnsi="Times New Roman" w:cs="Times New Roman"/>
          <w:sz w:val="24"/>
          <w:szCs w:val="24"/>
        </w:rPr>
      </w:pPr>
      <w:r w:rsidRPr="007D105C">
        <w:rPr>
          <w:rFonts w:ascii="Times New Roman" w:hAnsi="Times New Roman" w:cs="Times New Roman"/>
          <w:sz w:val="24"/>
          <w:szCs w:val="24"/>
        </w:rPr>
        <w:t>Leave other people alone</w:t>
      </w:r>
    </w:p>
    <w:p w14:paraId="0DFC52EC" w14:textId="77777777" w:rsidR="00C14652" w:rsidRPr="00D020A1" w:rsidRDefault="00C14652" w:rsidP="00565C32">
      <w:pPr>
        <w:widowControl w:val="0"/>
        <w:numPr>
          <w:ilvl w:val="0"/>
          <w:numId w:val="34"/>
        </w:numPr>
        <w:autoSpaceDE w:val="0"/>
        <w:autoSpaceDN w:val="0"/>
        <w:adjustRightInd w:val="0"/>
        <w:spacing w:after="0"/>
        <w:rPr>
          <w:rFonts w:ascii="Times New Roman" w:hAnsi="Times New Roman" w:cs="Times New Roman"/>
          <w:sz w:val="24"/>
          <w:szCs w:val="24"/>
        </w:rPr>
      </w:pPr>
      <w:r w:rsidRPr="007D105C">
        <w:rPr>
          <w:rFonts w:ascii="Times New Roman" w:hAnsi="Times New Roman" w:cs="Times New Roman"/>
          <w:sz w:val="24"/>
          <w:szCs w:val="24"/>
        </w:rPr>
        <w:t>Listen to and follow instructions</w:t>
      </w:r>
    </w:p>
    <w:p w14:paraId="2405F2BD" w14:textId="77777777" w:rsidR="00D020A1" w:rsidRDefault="00D020A1" w:rsidP="00565C32">
      <w:pPr>
        <w:widowControl w:val="0"/>
        <w:autoSpaceDE w:val="0"/>
        <w:autoSpaceDN w:val="0"/>
        <w:adjustRightInd w:val="0"/>
        <w:spacing w:after="0"/>
        <w:rPr>
          <w:rFonts w:ascii="Times New Roman" w:hAnsi="Times New Roman" w:cs="Times New Roman"/>
          <w:b/>
          <w:sz w:val="24"/>
          <w:szCs w:val="24"/>
        </w:rPr>
      </w:pPr>
    </w:p>
    <w:p w14:paraId="133E0FAF" w14:textId="77777777" w:rsidR="00C14652" w:rsidRPr="007D105C" w:rsidRDefault="00C14652" w:rsidP="00565C32">
      <w:pPr>
        <w:widowControl w:val="0"/>
        <w:autoSpaceDE w:val="0"/>
        <w:autoSpaceDN w:val="0"/>
        <w:adjustRightInd w:val="0"/>
        <w:spacing w:after="0"/>
        <w:rPr>
          <w:rFonts w:ascii="Times New Roman" w:hAnsi="Times New Roman" w:cs="Times New Roman"/>
          <w:b/>
          <w:sz w:val="24"/>
          <w:szCs w:val="24"/>
        </w:rPr>
      </w:pPr>
      <w:r w:rsidRPr="007D105C">
        <w:rPr>
          <w:rFonts w:ascii="Times New Roman" w:hAnsi="Times New Roman" w:cs="Times New Roman"/>
          <w:b/>
          <w:sz w:val="24"/>
          <w:szCs w:val="24"/>
        </w:rPr>
        <w:t>Be Respectful</w:t>
      </w:r>
    </w:p>
    <w:p w14:paraId="4EEC69F1" w14:textId="77777777" w:rsidR="00C14652" w:rsidRPr="007D105C" w:rsidRDefault="00C14652" w:rsidP="00565C32">
      <w:pPr>
        <w:widowControl w:val="0"/>
        <w:numPr>
          <w:ilvl w:val="0"/>
          <w:numId w:val="34"/>
        </w:numPr>
        <w:autoSpaceDE w:val="0"/>
        <w:autoSpaceDN w:val="0"/>
        <w:adjustRightInd w:val="0"/>
        <w:spacing w:after="0"/>
        <w:rPr>
          <w:rFonts w:ascii="Times New Roman" w:hAnsi="Times New Roman" w:cs="Times New Roman"/>
          <w:sz w:val="24"/>
          <w:szCs w:val="24"/>
        </w:rPr>
      </w:pPr>
      <w:r w:rsidRPr="007D105C">
        <w:rPr>
          <w:rFonts w:ascii="Times New Roman" w:hAnsi="Times New Roman" w:cs="Times New Roman"/>
          <w:sz w:val="24"/>
          <w:szCs w:val="24"/>
        </w:rPr>
        <w:t>Walk quietly</w:t>
      </w:r>
    </w:p>
    <w:p w14:paraId="5EA91352" w14:textId="77777777" w:rsidR="00C14652" w:rsidRPr="007D105C" w:rsidRDefault="00C14652" w:rsidP="00565C32">
      <w:pPr>
        <w:widowControl w:val="0"/>
        <w:numPr>
          <w:ilvl w:val="0"/>
          <w:numId w:val="34"/>
        </w:numPr>
        <w:autoSpaceDE w:val="0"/>
        <w:autoSpaceDN w:val="0"/>
        <w:adjustRightInd w:val="0"/>
        <w:spacing w:after="0"/>
        <w:rPr>
          <w:rFonts w:ascii="Times New Roman" w:hAnsi="Times New Roman" w:cs="Times New Roman"/>
          <w:sz w:val="24"/>
          <w:szCs w:val="24"/>
        </w:rPr>
      </w:pPr>
      <w:r w:rsidRPr="007D105C">
        <w:rPr>
          <w:rFonts w:ascii="Times New Roman" w:hAnsi="Times New Roman" w:cs="Times New Roman"/>
          <w:sz w:val="24"/>
          <w:szCs w:val="24"/>
        </w:rPr>
        <w:t>Wait patiently</w:t>
      </w:r>
    </w:p>
    <w:p w14:paraId="175729A7" w14:textId="77777777" w:rsidR="00C14652" w:rsidRPr="007D105C" w:rsidRDefault="00C14652" w:rsidP="00565C32">
      <w:pPr>
        <w:widowControl w:val="0"/>
        <w:numPr>
          <w:ilvl w:val="0"/>
          <w:numId w:val="34"/>
        </w:numPr>
        <w:autoSpaceDE w:val="0"/>
        <w:autoSpaceDN w:val="0"/>
        <w:adjustRightInd w:val="0"/>
        <w:spacing w:after="0"/>
        <w:rPr>
          <w:rFonts w:ascii="Times New Roman" w:hAnsi="Times New Roman" w:cs="Times New Roman"/>
          <w:sz w:val="24"/>
          <w:szCs w:val="24"/>
        </w:rPr>
      </w:pPr>
      <w:r w:rsidRPr="007D105C">
        <w:rPr>
          <w:rFonts w:ascii="Times New Roman" w:hAnsi="Times New Roman" w:cs="Times New Roman"/>
          <w:sz w:val="24"/>
          <w:szCs w:val="24"/>
        </w:rPr>
        <w:t>Be polite to your peers and teachers</w:t>
      </w:r>
    </w:p>
    <w:p w14:paraId="05E59EA0" w14:textId="77777777" w:rsidR="00D020A1" w:rsidRDefault="00D020A1" w:rsidP="00565C32">
      <w:pPr>
        <w:widowControl w:val="0"/>
        <w:autoSpaceDE w:val="0"/>
        <w:autoSpaceDN w:val="0"/>
        <w:adjustRightInd w:val="0"/>
        <w:spacing w:after="0"/>
        <w:rPr>
          <w:rFonts w:ascii="Times New Roman" w:hAnsi="Times New Roman" w:cs="Times New Roman"/>
          <w:b/>
          <w:sz w:val="24"/>
          <w:szCs w:val="24"/>
        </w:rPr>
      </w:pPr>
    </w:p>
    <w:p w14:paraId="55030104" w14:textId="77777777" w:rsidR="00C14652" w:rsidRPr="007D105C" w:rsidRDefault="00C14652" w:rsidP="00565C32">
      <w:pPr>
        <w:widowControl w:val="0"/>
        <w:autoSpaceDE w:val="0"/>
        <w:autoSpaceDN w:val="0"/>
        <w:adjustRightInd w:val="0"/>
        <w:spacing w:after="0"/>
        <w:rPr>
          <w:rFonts w:ascii="Times New Roman" w:hAnsi="Times New Roman" w:cs="Times New Roman"/>
          <w:b/>
          <w:sz w:val="24"/>
          <w:szCs w:val="24"/>
        </w:rPr>
      </w:pPr>
      <w:r w:rsidRPr="007D105C">
        <w:rPr>
          <w:rFonts w:ascii="Times New Roman" w:hAnsi="Times New Roman" w:cs="Times New Roman"/>
          <w:b/>
          <w:sz w:val="24"/>
          <w:szCs w:val="24"/>
        </w:rPr>
        <w:t>Be a Learner</w:t>
      </w:r>
    </w:p>
    <w:p w14:paraId="6F4AECB0" w14:textId="77777777" w:rsidR="00C14652" w:rsidRPr="007D105C" w:rsidRDefault="00C14652" w:rsidP="00565C32">
      <w:pPr>
        <w:widowControl w:val="0"/>
        <w:numPr>
          <w:ilvl w:val="0"/>
          <w:numId w:val="34"/>
        </w:numPr>
        <w:autoSpaceDE w:val="0"/>
        <w:autoSpaceDN w:val="0"/>
        <w:adjustRightInd w:val="0"/>
        <w:spacing w:after="0"/>
        <w:rPr>
          <w:rFonts w:ascii="Times New Roman" w:hAnsi="Times New Roman" w:cs="Times New Roman"/>
          <w:sz w:val="24"/>
          <w:szCs w:val="24"/>
        </w:rPr>
      </w:pPr>
      <w:r w:rsidRPr="007D105C">
        <w:rPr>
          <w:rFonts w:ascii="Times New Roman" w:hAnsi="Times New Roman" w:cs="Times New Roman"/>
          <w:sz w:val="24"/>
          <w:szCs w:val="24"/>
        </w:rPr>
        <w:t>Be on time</w:t>
      </w:r>
    </w:p>
    <w:p w14:paraId="28670DE8" w14:textId="77777777" w:rsidR="00C14652" w:rsidRPr="007D105C" w:rsidRDefault="00C14652" w:rsidP="00565C32">
      <w:pPr>
        <w:widowControl w:val="0"/>
        <w:numPr>
          <w:ilvl w:val="0"/>
          <w:numId w:val="34"/>
        </w:numPr>
        <w:autoSpaceDE w:val="0"/>
        <w:autoSpaceDN w:val="0"/>
        <w:adjustRightInd w:val="0"/>
        <w:spacing w:after="0"/>
        <w:rPr>
          <w:rFonts w:ascii="Times New Roman" w:hAnsi="Times New Roman" w:cs="Times New Roman"/>
          <w:sz w:val="24"/>
          <w:szCs w:val="24"/>
        </w:rPr>
      </w:pPr>
      <w:r w:rsidRPr="007D105C">
        <w:rPr>
          <w:rFonts w:ascii="Times New Roman" w:hAnsi="Times New Roman" w:cs="Times New Roman"/>
          <w:sz w:val="24"/>
          <w:szCs w:val="24"/>
        </w:rPr>
        <w:t>Be ready</w:t>
      </w:r>
    </w:p>
    <w:p w14:paraId="148D3B66" w14:textId="77777777" w:rsidR="00C14652" w:rsidRPr="00565C32" w:rsidRDefault="00C14652" w:rsidP="00565C32">
      <w:pPr>
        <w:numPr>
          <w:ilvl w:val="0"/>
          <w:numId w:val="34"/>
        </w:numPr>
        <w:spacing w:after="0"/>
        <w:rPr>
          <w:rFonts w:ascii="Times New Roman" w:hAnsi="Times New Roman" w:cs="Times New Roman"/>
          <w:sz w:val="24"/>
          <w:szCs w:val="24"/>
        </w:rPr>
      </w:pPr>
      <w:r w:rsidRPr="007D105C">
        <w:rPr>
          <w:rFonts w:ascii="Times New Roman" w:hAnsi="Times New Roman" w:cs="Times New Roman"/>
          <w:sz w:val="24"/>
          <w:szCs w:val="24"/>
        </w:rPr>
        <w:t>Be prepared</w:t>
      </w:r>
      <w:r w:rsidR="00565C32">
        <w:rPr>
          <w:rFonts w:ascii="Times New Roman" w:hAnsi="Times New Roman" w:cs="Times New Roman"/>
          <w:sz w:val="24"/>
          <w:szCs w:val="24"/>
        </w:rPr>
        <w:t>.</w:t>
      </w:r>
    </w:p>
    <w:p w14:paraId="092C81CA" w14:textId="77777777" w:rsidR="00565C32" w:rsidRDefault="00565C32" w:rsidP="00565C32">
      <w:pPr>
        <w:jc w:val="center"/>
        <w:rPr>
          <w:rFonts w:ascii="Times New Roman" w:hAnsi="Times New Roman" w:cs="Times New Roman"/>
          <w:b/>
          <w:sz w:val="48"/>
          <w:szCs w:val="48"/>
        </w:rPr>
      </w:pPr>
    </w:p>
    <w:p w14:paraId="0B7BCBAC" w14:textId="77777777" w:rsidR="00C14652" w:rsidRPr="00565C32" w:rsidRDefault="00C14652" w:rsidP="00565C32">
      <w:pPr>
        <w:jc w:val="center"/>
        <w:rPr>
          <w:rFonts w:ascii="Times New Roman" w:hAnsi="Times New Roman" w:cs="Times New Roman"/>
          <w:b/>
          <w:sz w:val="48"/>
          <w:szCs w:val="48"/>
        </w:rPr>
      </w:pPr>
      <w:proofErr w:type="gramStart"/>
      <w:r w:rsidRPr="00565C32">
        <w:rPr>
          <w:rFonts w:ascii="Times New Roman" w:hAnsi="Times New Roman" w:cs="Times New Roman"/>
          <w:b/>
          <w:sz w:val="48"/>
          <w:szCs w:val="48"/>
        </w:rPr>
        <w:lastRenderedPageBreak/>
        <w:t>Playground Expectations</w:t>
      </w:r>
      <w:r w:rsidR="00565C32">
        <w:rPr>
          <w:rFonts w:ascii="Times New Roman" w:hAnsi="Times New Roman" w:cs="Times New Roman"/>
          <w:b/>
          <w:sz w:val="48"/>
          <w:szCs w:val="48"/>
        </w:rPr>
        <w:t>.</w:t>
      </w:r>
      <w:proofErr w:type="gramEnd"/>
    </w:p>
    <w:p w14:paraId="27413C2F" w14:textId="77777777" w:rsidR="00C14652" w:rsidRPr="00565C32" w:rsidRDefault="00C14652" w:rsidP="00565C32">
      <w:pPr>
        <w:jc w:val="both"/>
        <w:rPr>
          <w:rFonts w:ascii="Times New Roman" w:hAnsi="Times New Roman" w:cs="Times New Roman"/>
          <w:b/>
          <w:sz w:val="24"/>
          <w:szCs w:val="24"/>
        </w:rPr>
      </w:pPr>
      <w:r w:rsidRPr="00565C32">
        <w:rPr>
          <w:rFonts w:ascii="Times New Roman" w:hAnsi="Times New Roman" w:cs="Times New Roman"/>
          <w:b/>
          <w:sz w:val="24"/>
          <w:szCs w:val="24"/>
        </w:rPr>
        <w:t>Be Safe</w:t>
      </w:r>
    </w:p>
    <w:p w14:paraId="0CAEA17B" w14:textId="77777777" w:rsidR="00C14652" w:rsidRPr="00565C32" w:rsidRDefault="00C14652" w:rsidP="00565C32">
      <w:pPr>
        <w:numPr>
          <w:ilvl w:val="0"/>
          <w:numId w:val="36"/>
        </w:numPr>
        <w:spacing w:after="0"/>
        <w:jc w:val="both"/>
        <w:rPr>
          <w:rFonts w:ascii="Times New Roman" w:hAnsi="Times New Roman" w:cs="Times New Roman"/>
          <w:sz w:val="24"/>
          <w:szCs w:val="24"/>
        </w:rPr>
      </w:pPr>
      <w:r w:rsidRPr="00565C32">
        <w:rPr>
          <w:rFonts w:ascii="Times New Roman" w:hAnsi="Times New Roman" w:cs="Times New Roman"/>
          <w:sz w:val="24"/>
          <w:szCs w:val="24"/>
        </w:rPr>
        <w:t>Walk on concrete</w:t>
      </w:r>
    </w:p>
    <w:p w14:paraId="2275AD53" w14:textId="77777777" w:rsidR="00C14652" w:rsidRPr="00565C32" w:rsidRDefault="00C14652" w:rsidP="00565C32">
      <w:pPr>
        <w:numPr>
          <w:ilvl w:val="0"/>
          <w:numId w:val="36"/>
        </w:numPr>
        <w:spacing w:after="0"/>
        <w:jc w:val="both"/>
        <w:rPr>
          <w:rFonts w:ascii="Times New Roman" w:hAnsi="Times New Roman" w:cs="Times New Roman"/>
          <w:sz w:val="24"/>
          <w:szCs w:val="24"/>
        </w:rPr>
      </w:pPr>
      <w:r w:rsidRPr="00565C32">
        <w:rPr>
          <w:rFonts w:ascii="Times New Roman" w:hAnsi="Times New Roman" w:cs="Times New Roman"/>
          <w:sz w:val="24"/>
          <w:szCs w:val="24"/>
        </w:rPr>
        <w:t>Keep hands and feet to yourself</w:t>
      </w:r>
    </w:p>
    <w:p w14:paraId="17870120" w14:textId="77777777" w:rsidR="00C14652" w:rsidRPr="00565C32" w:rsidRDefault="00C14652" w:rsidP="00565C32">
      <w:pPr>
        <w:numPr>
          <w:ilvl w:val="0"/>
          <w:numId w:val="36"/>
        </w:numPr>
        <w:spacing w:after="0"/>
        <w:jc w:val="both"/>
        <w:rPr>
          <w:rFonts w:ascii="Times New Roman" w:hAnsi="Times New Roman" w:cs="Times New Roman"/>
          <w:sz w:val="24"/>
          <w:szCs w:val="24"/>
        </w:rPr>
      </w:pPr>
      <w:r w:rsidRPr="00565C32">
        <w:rPr>
          <w:rFonts w:ascii="Times New Roman" w:hAnsi="Times New Roman" w:cs="Times New Roman"/>
          <w:sz w:val="24"/>
          <w:szCs w:val="24"/>
        </w:rPr>
        <w:t>Wear school uniform</w:t>
      </w:r>
    </w:p>
    <w:p w14:paraId="3142F667" w14:textId="77777777" w:rsidR="00C14652" w:rsidRPr="00565C32" w:rsidRDefault="00C14652" w:rsidP="00565C32">
      <w:pPr>
        <w:numPr>
          <w:ilvl w:val="0"/>
          <w:numId w:val="36"/>
        </w:numPr>
        <w:spacing w:after="0"/>
        <w:jc w:val="both"/>
        <w:rPr>
          <w:rFonts w:ascii="Times New Roman" w:hAnsi="Times New Roman" w:cs="Times New Roman"/>
          <w:sz w:val="24"/>
          <w:szCs w:val="24"/>
        </w:rPr>
      </w:pPr>
      <w:r w:rsidRPr="00565C32">
        <w:rPr>
          <w:rFonts w:ascii="Times New Roman" w:hAnsi="Times New Roman" w:cs="Times New Roman"/>
          <w:sz w:val="24"/>
          <w:szCs w:val="24"/>
        </w:rPr>
        <w:t xml:space="preserve">Respond to bells appropriately </w:t>
      </w:r>
    </w:p>
    <w:p w14:paraId="70F395B9" w14:textId="77777777" w:rsidR="00C14652" w:rsidRPr="00565C32" w:rsidRDefault="00C14652" w:rsidP="00565C32">
      <w:pPr>
        <w:numPr>
          <w:ilvl w:val="0"/>
          <w:numId w:val="36"/>
        </w:numPr>
        <w:spacing w:after="0"/>
        <w:jc w:val="both"/>
        <w:rPr>
          <w:rFonts w:ascii="Times New Roman" w:hAnsi="Times New Roman" w:cs="Times New Roman"/>
          <w:sz w:val="24"/>
          <w:szCs w:val="24"/>
        </w:rPr>
      </w:pPr>
      <w:r w:rsidRPr="00565C32">
        <w:rPr>
          <w:rFonts w:ascii="Times New Roman" w:hAnsi="Times New Roman" w:cs="Times New Roman"/>
          <w:sz w:val="24"/>
          <w:szCs w:val="24"/>
        </w:rPr>
        <w:t>Use equipment appropriately</w:t>
      </w:r>
    </w:p>
    <w:p w14:paraId="4BC3BEE9" w14:textId="77777777" w:rsidR="00C14652" w:rsidRDefault="00C14652" w:rsidP="00565C32">
      <w:pPr>
        <w:numPr>
          <w:ilvl w:val="0"/>
          <w:numId w:val="36"/>
        </w:numPr>
        <w:spacing w:after="0"/>
        <w:jc w:val="both"/>
        <w:rPr>
          <w:rFonts w:ascii="Times New Roman" w:hAnsi="Times New Roman" w:cs="Times New Roman"/>
          <w:sz w:val="24"/>
          <w:szCs w:val="24"/>
        </w:rPr>
      </w:pPr>
      <w:r w:rsidRPr="00565C32">
        <w:rPr>
          <w:rFonts w:ascii="Times New Roman" w:hAnsi="Times New Roman" w:cs="Times New Roman"/>
          <w:sz w:val="24"/>
          <w:szCs w:val="24"/>
        </w:rPr>
        <w:t>Be in the right place</w:t>
      </w:r>
    </w:p>
    <w:p w14:paraId="2F7FCF48" w14:textId="77777777" w:rsidR="00565C32" w:rsidRPr="00565C32" w:rsidRDefault="00565C32" w:rsidP="00565C32">
      <w:pPr>
        <w:spacing w:after="0"/>
        <w:ind w:left="1080"/>
        <w:jc w:val="both"/>
        <w:rPr>
          <w:rFonts w:ascii="Times New Roman" w:hAnsi="Times New Roman" w:cs="Times New Roman"/>
          <w:sz w:val="24"/>
          <w:szCs w:val="24"/>
        </w:rPr>
      </w:pPr>
    </w:p>
    <w:p w14:paraId="553FC071" w14:textId="77777777" w:rsidR="00C14652" w:rsidRPr="00565C32" w:rsidRDefault="00C14652" w:rsidP="00565C32">
      <w:pPr>
        <w:ind w:left="360"/>
        <w:jc w:val="both"/>
        <w:rPr>
          <w:rFonts w:ascii="Times New Roman" w:hAnsi="Times New Roman" w:cs="Times New Roman"/>
          <w:b/>
          <w:sz w:val="24"/>
          <w:szCs w:val="24"/>
        </w:rPr>
      </w:pPr>
      <w:r w:rsidRPr="00565C32">
        <w:rPr>
          <w:rFonts w:ascii="Times New Roman" w:hAnsi="Times New Roman" w:cs="Times New Roman"/>
          <w:b/>
          <w:sz w:val="24"/>
          <w:szCs w:val="24"/>
        </w:rPr>
        <w:t xml:space="preserve">Be Respectful  </w:t>
      </w:r>
    </w:p>
    <w:p w14:paraId="09C68D3D" w14:textId="77777777" w:rsidR="00C14652" w:rsidRPr="00565C32" w:rsidRDefault="00C14652" w:rsidP="00565C32">
      <w:pPr>
        <w:numPr>
          <w:ilvl w:val="0"/>
          <w:numId w:val="37"/>
        </w:numPr>
        <w:spacing w:after="0"/>
        <w:jc w:val="both"/>
        <w:rPr>
          <w:rFonts w:ascii="Times New Roman" w:hAnsi="Times New Roman" w:cs="Times New Roman"/>
          <w:sz w:val="24"/>
          <w:szCs w:val="24"/>
        </w:rPr>
      </w:pPr>
      <w:r w:rsidRPr="00565C32">
        <w:rPr>
          <w:rFonts w:ascii="Times New Roman" w:hAnsi="Times New Roman" w:cs="Times New Roman"/>
          <w:sz w:val="24"/>
          <w:szCs w:val="24"/>
        </w:rPr>
        <w:t>Respect peers, teachers and school property</w:t>
      </w:r>
    </w:p>
    <w:p w14:paraId="21251D00" w14:textId="77777777" w:rsidR="00C14652" w:rsidRPr="00565C32" w:rsidRDefault="00C14652" w:rsidP="00565C32">
      <w:pPr>
        <w:numPr>
          <w:ilvl w:val="0"/>
          <w:numId w:val="37"/>
        </w:numPr>
        <w:spacing w:after="0"/>
        <w:jc w:val="both"/>
        <w:rPr>
          <w:rFonts w:ascii="Times New Roman" w:hAnsi="Times New Roman" w:cs="Times New Roman"/>
          <w:sz w:val="24"/>
          <w:szCs w:val="24"/>
        </w:rPr>
      </w:pPr>
      <w:r w:rsidRPr="00565C32">
        <w:rPr>
          <w:rFonts w:ascii="Times New Roman" w:hAnsi="Times New Roman" w:cs="Times New Roman"/>
          <w:sz w:val="24"/>
          <w:szCs w:val="24"/>
        </w:rPr>
        <w:t>Throw your rubbish in the bin</w:t>
      </w:r>
    </w:p>
    <w:p w14:paraId="27D6598D" w14:textId="77777777" w:rsidR="00C14652" w:rsidRPr="00565C32" w:rsidRDefault="00C14652" w:rsidP="00565C32">
      <w:pPr>
        <w:numPr>
          <w:ilvl w:val="0"/>
          <w:numId w:val="37"/>
        </w:numPr>
        <w:spacing w:after="0"/>
        <w:jc w:val="both"/>
        <w:rPr>
          <w:rFonts w:ascii="Times New Roman" w:hAnsi="Times New Roman" w:cs="Times New Roman"/>
          <w:sz w:val="24"/>
          <w:szCs w:val="24"/>
        </w:rPr>
      </w:pPr>
      <w:r w:rsidRPr="00565C32">
        <w:rPr>
          <w:rFonts w:ascii="Times New Roman" w:hAnsi="Times New Roman" w:cs="Times New Roman"/>
          <w:sz w:val="24"/>
          <w:szCs w:val="24"/>
        </w:rPr>
        <w:t>Cooperate and use your manners</w:t>
      </w:r>
    </w:p>
    <w:p w14:paraId="653633D0" w14:textId="77777777" w:rsidR="00C14652" w:rsidRPr="00565C32" w:rsidRDefault="00C14652" w:rsidP="00565C32">
      <w:pPr>
        <w:numPr>
          <w:ilvl w:val="0"/>
          <w:numId w:val="37"/>
        </w:numPr>
        <w:spacing w:after="0"/>
        <w:jc w:val="both"/>
        <w:rPr>
          <w:rFonts w:ascii="Times New Roman" w:hAnsi="Times New Roman" w:cs="Times New Roman"/>
          <w:sz w:val="24"/>
          <w:szCs w:val="24"/>
        </w:rPr>
      </w:pPr>
      <w:r w:rsidRPr="00565C32">
        <w:rPr>
          <w:rFonts w:ascii="Times New Roman" w:hAnsi="Times New Roman" w:cs="Times New Roman"/>
          <w:sz w:val="24"/>
          <w:szCs w:val="24"/>
        </w:rPr>
        <w:t>Display good sportsmanship</w:t>
      </w:r>
    </w:p>
    <w:p w14:paraId="6B6E983D" w14:textId="77777777" w:rsidR="00C14652" w:rsidRDefault="00C14652" w:rsidP="00565C32">
      <w:pPr>
        <w:numPr>
          <w:ilvl w:val="0"/>
          <w:numId w:val="37"/>
        </w:numPr>
        <w:spacing w:after="0"/>
        <w:jc w:val="both"/>
        <w:rPr>
          <w:rFonts w:ascii="Times New Roman" w:hAnsi="Times New Roman" w:cs="Times New Roman"/>
          <w:sz w:val="24"/>
          <w:szCs w:val="24"/>
        </w:rPr>
      </w:pPr>
      <w:r w:rsidRPr="00565C32">
        <w:rPr>
          <w:rFonts w:ascii="Times New Roman" w:hAnsi="Times New Roman" w:cs="Times New Roman"/>
          <w:sz w:val="24"/>
          <w:szCs w:val="24"/>
        </w:rPr>
        <w:t>Sit down when eating</w:t>
      </w:r>
    </w:p>
    <w:p w14:paraId="0CD348A9" w14:textId="77777777" w:rsidR="00565C32" w:rsidRPr="00565C32" w:rsidRDefault="00565C32" w:rsidP="00565C32">
      <w:pPr>
        <w:spacing w:after="0"/>
        <w:ind w:left="1080"/>
        <w:jc w:val="both"/>
        <w:rPr>
          <w:rFonts w:ascii="Times New Roman" w:hAnsi="Times New Roman" w:cs="Times New Roman"/>
          <w:sz w:val="24"/>
          <w:szCs w:val="24"/>
        </w:rPr>
      </w:pPr>
    </w:p>
    <w:p w14:paraId="20972F79" w14:textId="77777777" w:rsidR="00C14652" w:rsidRPr="00565C32" w:rsidRDefault="00C14652" w:rsidP="00565C32">
      <w:pPr>
        <w:ind w:left="360"/>
        <w:jc w:val="both"/>
        <w:rPr>
          <w:rFonts w:ascii="Times New Roman" w:hAnsi="Times New Roman" w:cs="Times New Roman"/>
          <w:b/>
          <w:sz w:val="24"/>
          <w:szCs w:val="24"/>
        </w:rPr>
      </w:pPr>
      <w:r w:rsidRPr="00565C32">
        <w:rPr>
          <w:rFonts w:ascii="Times New Roman" w:hAnsi="Times New Roman" w:cs="Times New Roman"/>
          <w:b/>
          <w:sz w:val="24"/>
          <w:szCs w:val="24"/>
        </w:rPr>
        <w:t xml:space="preserve">Be a Learner </w:t>
      </w:r>
    </w:p>
    <w:p w14:paraId="6304F1A6" w14:textId="77777777" w:rsidR="00C14652" w:rsidRPr="00565C32" w:rsidRDefault="00C14652" w:rsidP="00565C32">
      <w:pPr>
        <w:numPr>
          <w:ilvl w:val="0"/>
          <w:numId w:val="38"/>
        </w:numPr>
        <w:spacing w:after="0"/>
        <w:jc w:val="both"/>
        <w:rPr>
          <w:rFonts w:ascii="Times New Roman" w:hAnsi="Times New Roman" w:cs="Times New Roman"/>
          <w:bCs/>
          <w:i/>
          <w:iCs/>
          <w:sz w:val="24"/>
          <w:szCs w:val="24"/>
        </w:rPr>
      </w:pPr>
      <w:r w:rsidRPr="00565C32">
        <w:rPr>
          <w:rFonts w:ascii="Times New Roman" w:hAnsi="Times New Roman" w:cs="Times New Roman"/>
          <w:bCs/>
          <w:iCs/>
          <w:sz w:val="24"/>
          <w:szCs w:val="24"/>
        </w:rPr>
        <w:t>Be ready and on time to class</w:t>
      </w:r>
    </w:p>
    <w:p w14:paraId="4FB74C17" w14:textId="77777777" w:rsidR="00C14652" w:rsidRPr="00565C32" w:rsidRDefault="00C14652" w:rsidP="00565C32">
      <w:pPr>
        <w:numPr>
          <w:ilvl w:val="0"/>
          <w:numId w:val="38"/>
        </w:numPr>
        <w:spacing w:after="0"/>
        <w:jc w:val="both"/>
        <w:rPr>
          <w:rFonts w:ascii="Times New Roman" w:hAnsi="Times New Roman" w:cs="Times New Roman"/>
          <w:bCs/>
          <w:i/>
          <w:iCs/>
          <w:sz w:val="24"/>
          <w:szCs w:val="24"/>
        </w:rPr>
      </w:pPr>
      <w:r w:rsidRPr="00565C32">
        <w:rPr>
          <w:rFonts w:ascii="Times New Roman" w:hAnsi="Times New Roman" w:cs="Times New Roman"/>
          <w:bCs/>
          <w:iCs/>
          <w:sz w:val="24"/>
          <w:szCs w:val="24"/>
        </w:rPr>
        <w:t>Be a good role model</w:t>
      </w:r>
    </w:p>
    <w:p w14:paraId="45EEDF94" w14:textId="77777777" w:rsidR="00C14652" w:rsidRPr="00565C32" w:rsidRDefault="00C14652" w:rsidP="00565C32">
      <w:pPr>
        <w:numPr>
          <w:ilvl w:val="0"/>
          <w:numId w:val="38"/>
        </w:numPr>
        <w:spacing w:after="0"/>
        <w:jc w:val="both"/>
        <w:rPr>
          <w:rFonts w:ascii="Times New Roman" w:hAnsi="Times New Roman" w:cs="Times New Roman"/>
          <w:bCs/>
          <w:i/>
          <w:iCs/>
          <w:sz w:val="24"/>
          <w:szCs w:val="24"/>
        </w:rPr>
      </w:pPr>
      <w:r w:rsidRPr="00565C32">
        <w:rPr>
          <w:rFonts w:ascii="Times New Roman" w:hAnsi="Times New Roman" w:cs="Times New Roman"/>
          <w:bCs/>
          <w:iCs/>
          <w:sz w:val="24"/>
          <w:szCs w:val="24"/>
        </w:rPr>
        <w:t>Make the right choices</w:t>
      </w:r>
    </w:p>
    <w:p w14:paraId="780406B5" w14:textId="77777777" w:rsidR="00C14652" w:rsidRPr="00565C32" w:rsidRDefault="00C14652" w:rsidP="00565C32">
      <w:pPr>
        <w:numPr>
          <w:ilvl w:val="0"/>
          <w:numId w:val="38"/>
        </w:numPr>
        <w:spacing w:after="0"/>
        <w:jc w:val="both"/>
        <w:rPr>
          <w:rFonts w:ascii="Times New Roman" w:hAnsi="Times New Roman" w:cs="Times New Roman"/>
          <w:bCs/>
          <w:i/>
          <w:iCs/>
          <w:sz w:val="24"/>
          <w:szCs w:val="24"/>
        </w:rPr>
      </w:pPr>
      <w:r w:rsidRPr="00565C32">
        <w:rPr>
          <w:rFonts w:ascii="Times New Roman" w:hAnsi="Times New Roman" w:cs="Times New Roman"/>
          <w:bCs/>
          <w:iCs/>
          <w:sz w:val="24"/>
          <w:szCs w:val="24"/>
        </w:rPr>
        <w:t>Play by the rules</w:t>
      </w:r>
    </w:p>
    <w:p w14:paraId="4D8234B4" w14:textId="77777777" w:rsidR="00C14652" w:rsidRPr="00565C32" w:rsidRDefault="00C14652" w:rsidP="00565C32">
      <w:pPr>
        <w:numPr>
          <w:ilvl w:val="0"/>
          <w:numId w:val="38"/>
        </w:numPr>
        <w:spacing w:after="0"/>
        <w:jc w:val="both"/>
        <w:rPr>
          <w:rFonts w:ascii="Times New Roman" w:hAnsi="Times New Roman" w:cs="Times New Roman"/>
          <w:bCs/>
          <w:i/>
          <w:iCs/>
          <w:sz w:val="24"/>
          <w:szCs w:val="24"/>
        </w:rPr>
      </w:pPr>
      <w:r w:rsidRPr="00565C32">
        <w:rPr>
          <w:rFonts w:ascii="Times New Roman" w:hAnsi="Times New Roman" w:cs="Times New Roman"/>
          <w:bCs/>
          <w:iCs/>
          <w:sz w:val="24"/>
          <w:szCs w:val="24"/>
        </w:rPr>
        <w:t>Try to make new friends</w:t>
      </w:r>
    </w:p>
    <w:p w14:paraId="172CCD69" w14:textId="77777777" w:rsidR="00266423" w:rsidRPr="007D105C" w:rsidRDefault="00266423" w:rsidP="00D020A1">
      <w:pPr>
        <w:jc w:val="center"/>
        <w:rPr>
          <w:rFonts w:ascii="Times New Roman" w:hAnsi="Times New Roman" w:cs="Times New Roman"/>
          <w:b/>
          <w:sz w:val="24"/>
          <w:szCs w:val="24"/>
        </w:rPr>
      </w:pPr>
    </w:p>
    <w:p w14:paraId="2CD0FDD4" w14:textId="77777777" w:rsidR="00266423" w:rsidRPr="00565C32" w:rsidRDefault="00266423" w:rsidP="00565C32">
      <w:pPr>
        <w:jc w:val="center"/>
        <w:rPr>
          <w:rFonts w:ascii="Times New Roman" w:hAnsi="Times New Roman" w:cs="Times New Roman"/>
          <w:b/>
          <w:sz w:val="48"/>
          <w:szCs w:val="48"/>
        </w:rPr>
      </w:pPr>
      <w:r w:rsidRPr="00565C32">
        <w:rPr>
          <w:rFonts w:ascii="Times New Roman" w:hAnsi="Times New Roman" w:cs="Times New Roman"/>
          <w:b/>
          <w:sz w:val="48"/>
          <w:szCs w:val="48"/>
        </w:rPr>
        <w:t xml:space="preserve">Toilet Expectations </w:t>
      </w:r>
    </w:p>
    <w:p w14:paraId="68A668D5" w14:textId="77777777" w:rsidR="00266423" w:rsidRPr="00565C32" w:rsidRDefault="00266423" w:rsidP="00565C32">
      <w:pPr>
        <w:rPr>
          <w:rFonts w:ascii="Times New Roman" w:hAnsi="Times New Roman" w:cs="Times New Roman"/>
          <w:b/>
          <w:sz w:val="24"/>
          <w:szCs w:val="24"/>
        </w:rPr>
      </w:pPr>
      <w:r w:rsidRPr="00565C32">
        <w:rPr>
          <w:rFonts w:ascii="Times New Roman" w:hAnsi="Times New Roman" w:cs="Times New Roman"/>
          <w:b/>
          <w:sz w:val="24"/>
          <w:szCs w:val="24"/>
        </w:rPr>
        <w:t xml:space="preserve">Be Safe </w:t>
      </w:r>
    </w:p>
    <w:p w14:paraId="5310A3C5" w14:textId="77777777" w:rsidR="00266423" w:rsidRPr="00565C32" w:rsidRDefault="00266423" w:rsidP="00565C32">
      <w:pPr>
        <w:numPr>
          <w:ilvl w:val="0"/>
          <w:numId w:val="39"/>
        </w:numPr>
        <w:spacing w:after="0"/>
        <w:rPr>
          <w:rFonts w:ascii="Times New Roman" w:hAnsi="Times New Roman" w:cs="Times New Roman"/>
          <w:sz w:val="24"/>
          <w:szCs w:val="24"/>
        </w:rPr>
      </w:pPr>
      <w:r w:rsidRPr="00565C32">
        <w:rPr>
          <w:rFonts w:ascii="Times New Roman" w:hAnsi="Times New Roman" w:cs="Times New Roman"/>
          <w:sz w:val="24"/>
          <w:szCs w:val="24"/>
        </w:rPr>
        <w:t xml:space="preserve">Flush toilet and wash your hands </w:t>
      </w:r>
    </w:p>
    <w:p w14:paraId="4067A817" w14:textId="77777777" w:rsidR="00266423" w:rsidRPr="00565C32" w:rsidRDefault="00266423" w:rsidP="00565C32">
      <w:pPr>
        <w:numPr>
          <w:ilvl w:val="0"/>
          <w:numId w:val="39"/>
        </w:numPr>
        <w:spacing w:after="0"/>
        <w:rPr>
          <w:rFonts w:ascii="Times New Roman" w:hAnsi="Times New Roman" w:cs="Times New Roman"/>
          <w:sz w:val="24"/>
          <w:szCs w:val="24"/>
        </w:rPr>
      </w:pPr>
      <w:r w:rsidRPr="00565C32">
        <w:rPr>
          <w:rFonts w:ascii="Times New Roman" w:hAnsi="Times New Roman" w:cs="Times New Roman"/>
          <w:sz w:val="24"/>
          <w:szCs w:val="24"/>
        </w:rPr>
        <w:t xml:space="preserve">Leave area clean </w:t>
      </w:r>
    </w:p>
    <w:p w14:paraId="63A846EE" w14:textId="77777777" w:rsidR="00565C32" w:rsidRDefault="00565C32" w:rsidP="00565C32">
      <w:pPr>
        <w:rPr>
          <w:rFonts w:ascii="Times New Roman" w:hAnsi="Times New Roman" w:cs="Times New Roman"/>
          <w:b/>
          <w:sz w:val="24"/>
          <w:szCs w:val="24"/>
        </w:rPr>
      </w:pPr>
    </w:p>
    <w:p w14:paraId="49B60ABA" w14:textId="77777777" w:rsidR="00266423" w:rsidRPr="00565C32" w:rsidRDefault="00266423" w:rsidP="00565C32">
      <w:pPr>
        <w:rPr>
          <w:rFonts w:ascii="Times New Roman" w:hAnsi="Times New Roman" w:cs="Times New Roman"/>
          <w:b/>
          <w:sz w:val="24"/>
          <w:szCs w:val="24"/>
        </w:rPr>
      </w:pPr>
      <w:r w:rsidRPr="00565C32">
        <w:rPr>
          <w:rFonts w:ascii="Times New Roman" w:hAnsi="Times New Roman" w:cs="Times New Roman"/>
          <w:b/>
          <w:sz w:val="24"/>
          <w:szCs w:val="24"/>
        </w:rPr>
        <w:t>Be Respectful</w:t>
      </w:r>
    </w:p>
    <w:p w14:paraId="67C65B7B" w14:textId="77777777" w:rsidR="00D020A1" w:rsidRPr="00565C32" w:rsidRDefault="00266423" w:rsidP="00565C32">
      <w:pPr>
        <w:numPr>
          <w:ilvl w:val="0"/>
          <w:numId w:val="39"/>
        </w:numPr>
        <w:spacing w:after="0"/>
        <w:rPr>
          <w:rFonts w:ascii="Times New Roman" w:hAnsi="Times New Roman" w:cs="Times New Roman"/>
          <w:sz w:val="24"/>
          <w:szCs w:val="24"/>
        </w:rPr>
      </w:pPr>
      <w:r w:rsidRPr="00565C32">
        <w:rPr>
          <w:rFonts w:ascii="Times New Roman" w:hAnsi="Times New Roman" w:cs="Times New Roman"/>
          <w:sz w:val="24"/>
          <w:szCs w:val="24"/>
        </w:rPr>
        <w:t xml:space="preserve">Respect the privacy of others. </w:t>
      </w:r>
    </w:p>
    <w:p w14:paraId="3FB07CB0" w14:textId="77777777" w:rsidR="00266423" w:rsidRPr="00565C32" w:rsidRDefault="00266423" w:rsidP="00565C32">
      <w:pPr>
        <w:numPr>
          <w:ilvl w:val="0"/>
          <w:numId w:val="39"/>
        </w:numPr>
        <w:spacing w:after="0"/>
        <w:rPr>
          <w:rFonts w:ascii="Times New Roman" w:hAnsi="Times New Roman" w:cs="Times New Roman"/>
          <w:sz w:val="24"/>
          <w:szCs w:val="24"/>
        </w:rPr>
      </w:pPr>
      <w:r w:rsidRPr="00565C32">
        <w:rPr>
          <w:rFonts w:ascii="Times New Roman" w:hAnsi="Times New Roman" w:cs="Times New Roman"/>
          <w:sz w:val="24"/>
          <w:szCs w:val="24"/>
        </w:rPr>
        <w:t>Use toilet and facilities responsibly.</w:t>
      </w:r>
    </w:p>
    <w:p w14:paraId="70AC4134" w14:textId="77777777" w:rsidR="00266423" w:rsidRPr="00565C32" w:rsidRDefault="00266423" w:rsidP="00D020A1">
      <w:pPr>
        <w:ind w:left="170"/>
        <w:rPr>
          <w:rFonts w:ascii="Times New Roman" w:hAnsi="Times New Roman" w:cs="Times New Roman"/>
          <w:sz w:val="24"/>
          <w:szCs w:val="24"/>
        </w:rPr>
      </w:pPr>
    </w:p>
    <w:p w14:paraId="1B4E5CDB" w14:textId="77777777" w:rsidR="00266423" w:rsidRPr="00565C32" w:rsidRDefault="00266423" w:rsidP="00565C32">
      <w:pPr>
        <w:rPr>
          <w:rFonts w:ascii="Times New Roman" w:hAnsi="Times New Roman" w:cs="Times New Roman"/>
          <w:b/>
          <w:sz w:val="24"/>
          <w:szCs w:val="24"/>
        </w:rPr>
      </w:pPr>
      <w:r w:rsidRPr="00565C32">
        <w:rPr>
          <w:rFonts w:ascii="Times New Roman" w:hAnsi="Times New Roman" w:cs="Times New Roman"/>
          <w:b/>
          <w:sz w:val="24"/>
          <w:szCs w:val="24"/>
        </w:rPr>
        <w:t xml:space="preserve">Be a Learner </w:t>
      </w:r>
    </w:p>
    <w:p w14:paraId="284D05DE" w14:textId="77777777" w:rsidR="00266423" w:rsidRPr="00565C32" w:rsidRDefault="00266423" w:rsidP="00565C32">
      <w:pPr>
        <w:numPr>
          <w:ilvl w:val="0"/>
          <w:numId w:val="39"/>
        </w:numPr>
        <w:spacing w:after="0"/>
        <w:rPr>
          <w:rFonts w:ascii="Times New Roman" w:hAnsi="Times New Roman" w:cs="Times New Roman"/>
          <w:sz w:val="24"/>
          <w:szCs w:val="24"/>
        </w:rPr>
      </w:pPr>
      <w:r w:rsidRPr="00565C32">
        <w:rPr>
          <w:rFonts w:ascii="Times New Roman" w:hAnsi="Times New Roman" w:cs="Times New Roman"/>
          <w:sz w:val="24"/>
          <w:szCs w:val="24"/>
        </w:rPr>
        <w:t>Use toilets at appropriate times.</w:t>
      </w:r>
    </w:p>
    <w:p w14:paraId="2DE6D3FD" w14:textId="77777777" w:rsidR="00266423" w:rsidRPr="00565C32" w:rsidRDefault="00266423" w:rsidP="00565C32">
      <w:pPr>
        <w:numPr>
          <w:ilvl w:val="0"/>
          <w:numId w:val="39"/>
        </w:numPr>
        <w:spacing w:after="0"/>
        <w:rPr>
          <w:rFonts w:ascii="Times New Roman" w:hAnsi="Times New Roman" w:cs="Times New Roman"/>
          <w:sz w:val="24"/>
          <w:szCs w:val="24"/>
        </w:rPr>
      </w:pPr>
      <w:r w:rsidRPr="00565C32">
        <w:rPr>
          <w:rFonts w:ascii="Times New Roman" w:hAnsi="Times New Roman" w:cs="Times New Roman"/>
          <w:sz w:val="24"/>
          <w:szCs w:val="24"/>
        </w:rPr>
        <w:t xml:space="preserve">Quickly and quietly. </w:t>
      </w:r>
    </w:p>
    <w:p w14:paraId="0B5F6F8C" w14:textId="77777777" w:rsidR="00266423" w:rsidRPr="00565C32" w:rsidRDefault="00266423" w:rsidP="00565C32">
      <w:pPr>
        <w:numPr>
          <w:ilvl w:val="0"/>
          <w:numId w:val="39"/>
        </w:numPr>
        <w:spacing w:after="0"/>
        <w:rPr>
          <w:rFonts w:ascii="Times New Roman" w:hAnsi="Times New Roman" w:cs="Times New Roman"/>
          <w:sz w:val="24"/>
          <w:szCs w:val="24"/>
        </w:rPr>
      </w:pPr>
      <w:r w:rsidRPr="00565C32">
        <w:rPr>
          <w:rFonts w:ascii="Times New Roman" w:hAnsi="Times New Roman" w:cs="Times New Roman"/>
          <w:sz w:val="24"/>
          <w:szCs w:val="24"/>
        </w:rPr>
        <w:t>Be water wise.</w:t>
      </w:r>
    </w:p>
    <w:p w14:paraId="67471125" w14:textId="77777777" w:rsidR="00266423" w:rsidRDefault="00266423" w:rsidP="00294C64">
      <w:pPr>
        <w:rPr>
          <w:rFonts w:ascii="Comic Sans MS" w:hAnsi="Comic Sans MS"/>
          <w:sz w:val="44"/>
          <w:szCs w:val="44"/>
        </w:rPr>
      </w:pPr>
      <w:r w:rsidRPr="00D02400">
        <w:rPr>
          <w:rFonts w:ascii="Comic Sans MS" w:hAnsi="Comic Sans MS"/>
          <w:sz w:val="44"/>
          <w:szCs w:val="44"/>
        </w:rPr>
        <w:lastRenderedPageBreak/>
        <w:t>Crawford Public School Behaviour Flow Chart</w:t>
      </w:r>
    </w:p>
    <w:p w14:paraId="2C6996A1" w14:textId="77777777" w:rsidR="00266423" w:rsidRPr="00A71125" w:rsidRDefault="00266423" w:rsidP="00266423">
      <w:pPr>
        <w:spacing w:line="360" w:lineRule="auto"/>
        <w:jc w:val="center"/>
        <w:rPr>
          <w:rFonts w:ascii="Comic Sans MS" w:hAnsi="Comic Sans MS"/>
          <w:sz w:val="20"/>
          <w:szCs w:val="20"/>
        </w:rPr>
      </w:pPr>
      <w:r w:rsidRPr="00A71125">
        <w:rPr>
          <w:rFonts w:ascii="Comic Sans MS" w:hAnsi="Comic Sans MS"/>
          <w:sz w:val="20"/>
          <w:szCs w:val="20"/>
        </w:rPr>
        <w:t>Initially teachers may use their own form of warning students within the class.</w:t>
      </w:r>
    </w:p>
    <w:p w14:paraId="69C45E53" w14:textId="77777777" w:rsidR="00266423" w:rsidRPr="00A71125" w:rsidRDefault="00266423" w:rsidP="00266423">
      <w:pPr>
        <w:spacing w:line="360" w:lineRule="auto"/>
        <w:jc w:val="center"/>
        <w:rPr>
          <w:rFonts w:ascii="Comic Sans MS" w:hAnsi="Comic Sans MS"/>
          <w:sz w:val="20"/>
          <w:szCs w:val="20"/>
        </w:rPr>
      </w:pPr>
      <w:r w:rsidRPr="00A71125">
        <w:rPr>
          <w:rFonts w:ascii="Comic Sans MS" w:hAnsi="Comic Sans MS"/>
          <w:sz w:val="20"/>
          <w:szCs w:val="20"/>
        </w:rPr>
        <w:t xml:space="preserve">Once the flow chart commences the steps must be followed. </w:t>
      </w:r>
    </w:p>
    <w:p w14:paraId="2D638D11" w14:textId="77777777" w:rsidR="00266423" w:rsidRPr="00294C64" w:rsidRDefault="00266423" w:rsidP="00294C64">
      <w:pPr>
        <w:spacing w:line="360" w:lineRule="auto"/>
        <w:jc w:val="center"/>
        <w:rPr>
          <w:rFonts w:ascii="Comic Sans MS" w:hAnsi="Comic Sans MS"/>
          <w:sz w:val="20"/>
          <w:szCs w:val="20"/>
        </w:rPr>
      </w:pPr>
      <w:r w:rsidRPr="00A71125">
        <w:rPr>
          <w:rFonts w:ascii="Comic Sans MS" w:hAnsi="Comic Sans MS"/>
          <w:sz w:val="20"/>
          <w:szCs w:val="20"/>
        </w:rPr>
        <w:t>Follow the arrows if disruptive behaviour continues.</w:t>
      </w:r>
    </w:p>
    <w:p w14:paraId="5F2782C4" w14:textId="77777777" w:rsidR="00266423" w:rsidRPr="00A71125" w:rsidRDefault="00266423" w:rsidP="00266423">
      <w:pPr>
        <w:spacing w:line="360" w:lineRule="auto"/>
        <w:jc w:val="center"/>
        <w:rPr>
          <w:rFonts w:ascii="Comic Sans MS" w:hAnsi="Comic Sans MS"/>
          <w:sz w:val="32"/>
          <w:szCs w:val="32"/>
        </w:rPr>
      </w:pPr>
      <w:r w:rsidRPr="00A71125">
        <w:rPr>
          <w:rFonts w:ascii="Comic Sans MS" w:hAnsi="Comic Sans MS"/>
          <w:sz w:val="32"/>
          <w:szCs w:val="32"/>
        </w:rPr>
        <w:t>Verbal Reminder</w:t>
      </w:r>
    </w:p>
    <w:p w14:paraId="09D07EE2" w14:textId="77777777" w:rsidR="00266423" w:rsidRDefault="00266423" w:rsidP="00266423">
      <w:pPr>
        <w:spacing w:line="360" w:lineRule="auto"/>
        <w:jc w:val="both"/>
        <w:rPr>
          <w:rFonts w:ascii="Comic Sans MS" w:hAnsi="Comic Sans MS"/>
        </w:rPr>
      </w:pPr>
      <w:r>
        <w:rPr>
          <w:rFonts w:ascii="Comic Sans MS" w:hAnsi="Comic Sans MS"/>
        </w:rPr>
        <w:t xml:space="preserve">A </w:t>
      </w:r>
      <w:r w:rsidRPr="005E0057">
        <w:rPr>
          <w:rFonts w:ascii="Comic Sans MS" w:hAnsi="Comic Sans MS"/>
        </w:rPr>
        <w:t>reminder to follow the school’s expectation</w:t>
      </w:r>
      <w:r>
        <w:rPr>
          <w:rFonts w:ascii="Comic Sans MS" w:hAnsi="Comic Sans MS"/>
        </w:rPr>
        <w:t>s Be SAFE, Be RESPECTFUL, Be a LEARNER</w:t>
      </w:r>
    </w:p>
    <w:p w14:paraId="1EA06A3D" w14:textId="77777777" w:rsidR="00266423" w:rsidRPr="00D02400" w:rsidRDefault="00F3391F" w:rsidP="00266423">
      <w:pPr>
        <w:spacing w:line="360" w:lineRule="auto"/>
        <w:jc w:val="both"/>
        <w:rPr>
          <w:rFonts w:ascii="Comic Sans MS" w:hAnsi="Comic Sans MS"/>
          <w:b/>
          <w:sz w:val="18"/>
          <w:szCs w:val="18"/>
        </w:rPr>
      </w:pPr>
      <w:r>
        <w:rPr>
          <w:rFonts w:ascii="Comic Sans MS" w:hAnsi="Comic Sans MS"/>
          <w:noProof/>
          <w:lang w:eastAsia="en-AU"/>
        </w:rPr>
        <mc:AlternateContent>
          <mc:Choice Requires="wps">
            <w:drawing>
              <wp:anchor distT="0" distB="0" distL="114300" distR="114300" simplePos="0" relativeHeight="251695616" behindDoc="0" locked="0" layoutInCell="1" allowOverlap="1" wp14:anchorId="7772A75D" wp14:editId="048B881C">
                <wp:simplePos x="0" y="0"/>
                <wp:positionH relativeFrom="column">
                  <wp:posOffset>3200400</wp:posOffset>
                </wp:positionH>
                <wp:positionV relativeFrom="paragraph">
                  <wp:posOffset>203835</wp:posOffset>
                </wp:positionV>
                <wp:extent cx="0" cy="445135"/>
                <wp:effectExtent l="45085" t="17145" r="81915" b="20320"/>
                <wp:wrapNone/>
                <wp:docPr id="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84"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6.05pt" to="252pt,5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jz2yYCAABKBAAADgAAAGRycy9lMm9Eb2MueG1srFTBjtowEL1X6j9YvkMSNrAQEVZVgF62XaTd&#10;foCxHWLVsS3bEFDVf+/YCbS0l6oqBzO2Z968eTPO8uncSnTi1gmtSpyNU4y4opoJdSjxl7ftaI6R&#10;80QxIrXiJb5wh59W798tO1PwiW60ZNwiAFGu6EyJG+9NkSSONrwlbqwNV3BZa9sSD1t7SJglHaC3&#10;Mpmk6SzptGXGasqdg9N1f4lXEb+uOfUvde24R7LEwM3H1cZ1H9ZktSTFwRLTCDrQIP/AoiVCQdIb&#10;1Jp4go5W/AHVCmq107UfU90muq4F5bEGqCZLf6vmtSGGx1pAHGduMrn/B0s/n3YWCVbiR4wUaaFF&#10;z0JxNM+DNJ1xBXhUamdDcfSsXs2zpl8dUrpqiDrwSPHtYiAuCxHJXUjYOAMJ9t0nzcCHHL2OOp1r&#10;2wZIUACdYzsut3bws0e0P6RwmufT7GEawUlxjTPW+Y9ctygYJZbAOeKS07PzgQcpri4hjdJbIWVs&#10;tlSoK/FiOpnGAKelYOEyuDl72FfSohMJ4xJ/Q947N6uPikWwhhO2GWxPhAQb+aiGtwL0kRyHbC1n&#10;GEkOLyRYPT2pQkaoFQgPVj8x3xbpYjPfzPNRPpltRnnK2OjDtspHs232OF0/rKtqnX0P5LO8aARj&#10;XAX+1+nN8r+bjuEd9XN3m9+bUMk9elQUyF7/I+nY7NDfflL2ml12NlQX+g4DG52HxxVexK/76PXz&#10;E7D6AQAA//8DAFBLAwQUAAYACAAAACEAWcJpluAAAAAKAQAADwAAAGRycy9kb3ducmV2LnhtbEyP&#10;TU/DMAyG70j8h8hI3Fja8qGqNJ0Q0rhsgLYhtN2yxrQVjVMl6Vb+PUYc4Gj70evnLeeT7cURfegc&#10;KUhnCQik2pmOGgVv28VVDiJETUb3jlDBFwaYV+dnpS6MO9Eaj5vYCA6hUGgFbYxDIWWoW7Q6zNyA&#10;xLcP562OPPpGGq9PHG57mSXJnbS6I/7Q6gEfW6w/N6NVsF4tlvn7cpxqv39KX7avq+ddyJW6vJge&#10;7kFEnOIfDD/6rA4VOx3cSCaIXsFtcsNdooLrLAXBwO/iwGSSZSCrUv6vUH0DAAD//wMAUEsBAi0A&#10;FAAGAAgAAAAhAOSZw8D7AAAA4QEAABMAAAAAAAAAAAAAAAAAAAAAAFtDb250ZW50X1R5cGVzXS54&#10;bWxQSwECLQAUAAYACAAAACEAI7Jq4dcAAACUAQAACwAAAAAAAAAAAAAAAAAsAQAAX3JlbHMvLnJl&#10;bHNQSwECLQAUAAYACAAAACEA9Ljz2yYCAABKBAAADgAAAAAAAAAAAAAAAAAsAgAAZHJzL2Uyb0Rv&#10;Yy54bWxQSwECLQAUAAYACAAAACEAWcJpluAAAAAKAQAADwAAAAAAAAAAAAAAAAB+BAAAZHJzL2Rv&#10;d25yZXYueG1sUEsFBgAAAAAEAAQA8wAAAIsFAAAAAA==&#10;">
                <v:stroke endarrow="block"/>
              </v:line>
            </w:pict>
          </mc:Fallback>
        </mc:AlternateContent>
      </w:r>
      <w:proofErr w:type="gramStart"/>
      <w:r w:rsidR="00266423" w:rsidRPr="00D02400">
        <w:rPr>
          <w:rFonts w:ascii="Comic Sans MS" w:hAnsi="Comic Sans MS"/>
          <w:sz w:val="18"/>
          <w:szCs w:val="18"/>
        </w:rPr>
        <w:t>(</w:t>
      </w:r>
      <w:r w:rsidR="00266423">
        <w:rPr>
          <w:rFonts w:ascii="Comic Sans MS" w:hAnsi="Comic Sans MS"/>
          <w:sz w:val="18"/>
          <w:szCs w:val="18"/>
        </w:rPr>
        <w:t>For example</w:t>
      </w:r>
      <w:r w:rsidR="00266423" w:rsidRPr="00D02400">
        <w:rPr>
          <w:rFonts w:ascii="Comic Sans MS" w:hAnsi="Comic Sans MS"/>
          <w:sz w:val="18"/>
          <w:szCs w:val="18"/>
        </w:rPr>
        <w:t>.</w:t>
      </w:r>
      <w:proofErr w:type="gramEnd"/>
      <w:r w:rsidR="00266423" w:rsidRPr="00D02400">
        <w:rPr>
          <w:rFonts w:ascii="Comic Sans MS" w:hAnsi="Comic Sans MS"/>
          <w:sz w:val="18"/>
          <w:szCs w:val="18"/>
        </w:rPr>
        <w:t xml:space="preserve"> “Stop talking”, “Return to your desk”, “Your talking is disturbing others”, </w:t>
      </w:r>
      <w:proofErr w:type="gramStart"/>
      <w:r w:rsidR="00266423">
        <w:rPr>
          <w:rFonts w:ascii="Comic Sans MS" w:hAnsi="Comic Sans MS"/>
          <w:b/>
          <w:sz w:val="18"/>
          <w:szCs w:val="18"/>
        </w:rPr>
        <w:t>This</w:t>
      </w:r>
      <w:proofErr w:type="gramEnd"/>
      <w:r w:rsidR="00266423">
        <w:rPr>
          <w:rFonts w:ascii="Comic Sans MS" w:hAnsi="Comic Sans MS"/>
          <w:b/>
          <w:sz w:val="18"/>
          <w:szCs w:val="18"/>
        </w:rPr>
        <w:t xml:space="preserve"> is your verbal </w:t>
      </w:r>
      <w:r w:rsidR="00266423" w:rsidRPr="00D02400">
        <w:rPr>
          <w:rFonts w:ascii="Comic Sans MS" w:hAnsi="Comic Sans MS"/>
          <w:b/>
          <w:sz w:val="18"/>
          <w:szCs w:val="18"/>
        </w:rPr>
        <w:t>warning”)</w:t>
      </w:r>
    </w:p>
    <w:p w14:paraId="0B185A3D" w14:textId="77777777" w:rsidR="00266423" w:rsidRPr="003A1591" w:rsidRDefault="00F3391F" w:rsidP="00266423">
      <w:pPr>
        <w:jc w:val="both"/>
        <w:rPr>
          <w:rFonts w:ascii="Comic Sans MS" w:hAnsi="Comic Sans MS"/>
        </w:rPr>
      </w:pPr>
      <w:r>
        <w:rPr>
          <w:noProof/>
          <w:lang w:eastAsia="en-AU"/>
        </w:rPr>
        <w:drawing>
          <wp:anchor distT="0" distB="0" distL="114300" distR="114300" simplePos="0" relativeHeight="251684352" behindDoc="0" locked="0" layoutInCell="1" allowOverlap="1" wp14:anchorId="77F14E3E" wp14:editId="7F53A9F0">
            <wp:simplePos x="0" y="0"/>
            <wp:positionH relativeFrom="column">
              <wp:posOffset>5486400</wp:posOffset>
            </wp:positionH>
            <wp:positionV relativeFrom="paragraph">
              <wp:posOffset>92710</wp:posOffset>
            </wp:positionV>
            <wp:extent cx="685800" cy="633730"/>
            <wp:effectExtent l="0" t="0" r="0" b="1270"/>
            <wp:wrapSquare wrapText="bothSides"/>
            <wp:docPr id="73" name="Picture 73" descr="M3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39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A92DA" w14:textId="77777777" w:rsidR="00266423" w:rsidRPr="00565C32" w:rsidRDefault="00565C32" w:rsidP="00565C32">
      <w:pPr>
        <w:tabs>
          <w:tab w:val="left" w:pos="419"/>
          <w:tab w:val="center" w:pos="4188"/>
        </w:tabs>
        <w:jc w:val="center"/>
        <w:rPr>
          <w:rFonts w:ascii="Comic Sans MS" w:hAnsi="Comic Sans MS"/>
          <w:sz w:val="40"/>
          <w:szCs w:val="40"/>
        </w:rPr>
      </w:pPr>
      <w:r>
        <w:rPr>
          <w:rFonts w:ascii="Comic Sans MS" w:hAnsi="Comic Sans MS"/>
          <w:sz w:val="40"/>
          <w:szCs w:val="40"/>
        </w:rPr>
        <w:t xml:space="preserve">                     </w:t>
      </w:r>
      <w:r w:rsidR="00266423" w:rsidRPr="008F3B83">
        <w:rPr>
          <w:rFonts w:ascii="Comic Sans MS" w:hAnsi="Comic Sans MS"/>
          <w:sz w:val="32"/>
          <w:szCs w:val="32"/>
        </w:rPr>
        <w:t>Visual Reminder</w:t>
      </w:r>
    </w:p>
    <w:p w14:paraId="07F093FC" w14:textId="77777777" w:rsidR="00266423" w:rsidRPr="003A1591" w:rsidRDefault="00266423" w:rsidP="00294C64">
      <w:pPr>
        <w:spacing w:line="360" w:lineRule="auto"/>
        <w:jc w:val="center"/>
        <w:rPr>
          <w:rFonts w:ascii="Comic Sans MS" w:hAnsi="Comic Sans MS"/>
        </w:rPr>
      </w:pPr>
      <w:r>
        <w:rPr>
          <w:rFonts w:ascii="Comic Sans MS" w:hAnsi="Comic Sans MS"/>
        </w:rPr>
        <w:t>For example: Name on the board, sad face, traffic lights</w:t>
      </w:r>
      <w:r w:rsidRPr="005E0057">
        <w:rPr>
          <w:rFonts w:ascii="Comic Sans MS" w:hAnsi="Comic Sans MS"/>
        </w:rPr>
        <w:t xml:space="preserve"> (yellow level behaviours)</w:t>
      </w:r>
    </w:p>
    <w:p w14:paraId="3369D568" w14:textId="77777777" w:rsidR="00266423" w:rsidRPr="008F3B83" w:rsidRDefault="00F3391F" w:rsidP="00266423">
      <w:pPr>
        <w:tabs>
          <w:tab w:val="left" w:pos="3060"/>
        </w:tabs>
        <w:spacing w:line="360" w:lineRule="auto"/>
        <w:jc w:val="center"/>
        <w:rPr>
          <w:rFonts w:ascii="Comic Sans MS" w:hAnsi="Comic Sans MS"/>
          <w:sz w:val="32"/>
          <w:szCs w:val="32"/>
        </w:rPr>
      </w:pPr>
      <w:r>
        <w:rPr>
          <w:rFonts w:ascii="Comic Sans MS" w:hAnsi="Comic Sans MS"/>
          <w:noProof/>
          <w:lang w:eastAsia="en-AU"/>
        </w:rPr>
        <mc:AlternateContent>
          <mc:Choice Requires="wps">
            <w:drawing>
              <wp:anchor distT="0" distB="0" distL="114300" distR="114300" simplePos="0" relativeHeight="251691520" behindDoc="0" locked="0" layoutInCell="1" allowOverlap="1" wp14:anchorId="47AB617C" wp14:editId="14C7B149">
                <wp:simplePos x="0" y="0"/>
                <wp:positionH relativeFrom="column">
                  <wp:posOffset>3200400</wp:posOffset>
                </wp:positionH>
                <wp:positionV relativeFrom="paragraph">
                  <wp:posOffset>260350</wp:posOffset>
                </wp:positionV>
                <wp:extent cx="0" cy="228600"/>
                <wp:effectExtent l="45085" t="17145" r="81915" b="20955"/>
                <wp:wrapNone/>
                <wp:docPr id="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80"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5pt" to="252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ypFygCAABKBAAADgAAAGRycy9lMm9Eb2MueG1srFTbjtowEH2v1H+w/A65NFCICKsqQF+2LdJu&#10;P8DYDrHqm2xDQFX/vWNz6W77UlXlwYzt8ZkzZ2ayeDgpiY7ceWF0g4txjhHX1DCh9w3++rwZzTDy&#10;gWhGpNG8wWfu8cPy7ZvFYGtemt5Ixh0CEO3rwTa4D8HWWeZpzxXxY2O5hsvOOEUCbN0+Y44MgK5k&#10;Vub5NBuMY9YZyr2H09XlEi8TftdxGr50necByQYDt5BWl9ZdXLPlgtR7R2wv6JUG+QcWiggNQe9Q&#10;KxIIOjjxB5QS1BlvujCmRmWm6wTlKQfIpsh/y+apJ5anXEAcb+8y+f8HSz8ftw4J1uApRpooKNGj&#10;0BzNkjSD9TV4tHrrYnL0pJ/so6HfPNKm7Yne80Tx+WzhXRHFzF49iRtvIcBu+GQY+JBDMEmnU+dU&#10;hAQF0CmV43wvBz8FRC+HFE7LcjbNE52M1Ld31vnwkRuFotFgCZwTLjk++hB5kPrmEsNosxFSpmJL&#10;jYYGzyflJD3wRgoWL6Obd/tdKx06ktgu6ZeSgpuXbs4cNEtgPSdsfbUDERJsFJIawQnQR3IcoynO&#10;MJIcJiRaF3pSx4iQKxC+WpeO+T7P5+vZelaNqnK6HlU5Y6MPm7YaTTfF+8nq3aptV8WPSL6o6l4w&#10;xnXkf+veovq77rjO0aXv7v17Fyp7jZ4UBbK3/0Q6FTvWN46br3eGnbcuZhd30LDJ+TpccSJe7pPX&#10;r0/A8icAAAD//wMAUEsDBBQABgAIAAAAIQBj+o834AAAAAkBAAAPAAAAZHJzL2Rvd25yZXYueG1s&#10;TI9BS8NAEIXvgv9hGcGb3Y1UG2ImRYR6abW0lVJv22RMgtnZsLtp4793xYOehpn3ePO9fD6aTpzI&#10;+dYyQjJRIIhLW7VcI7ztFjcpCB80V7qzTAhf5GFeXF7kOqvsmTd02oZaxBD2mUZoQugzKX3ZkNF+&#10;YnviqH1YZ3SIq6tl5fQ5hptO3ip1L41uOX5odE9PDZWf28EgbFaLZbpfDmPp3p+T19169XLwKeL1&#10;1fj4ACLQGP7M8IMf0aGITEc7cOVFh3CnprFLQJgmcUbD7+GIMJspkEUu/zcovgEAAP//AwBQSwEC&#10;LQAUAAYACAAAACEA5JnDwPsAAADhAQAAEwAAAAAAAAAAAAAAAAAAAAAAW0NvbnRlbnRfVHlwZXNd&#10;LnhtbFBLAQItABQABgAIAAAAIQAjsmrh1wAAAJQBAAALAAAAAAAAAAAAAAAAACwBAABfcmVscy8u&#10;cmVsc1BLAQItABQABgAIAAAAIQAs3KkXKAIAAEoEAAAOAAAAAAAAAAAAAAAAACwCAABkcnMvZTJv&#10;RG9jLnhtbFBLAQItABQABgAIAAAAIQBj+o834AAAAAkBAAAPAAAAAAAAAAAAAAAAAIAEAABkcnMv&#10;ZG93bnJldi54bWxQSwUGAAAAAAQABADzAAAAjQUAAAAA&#10;">
                <v:stroke endarrow="block"/>
              </v:line>
            </w:pict>
          </mc:Fallback>
        </mc:AlternateContent>
      </w:r>
      <w:r>
        <w:rPr>
          <w:noProof/>
          <w:lang w:eastAsia="en-AU"/>
        </w:rPr>
        <w:drawing>
          <wp:anchor distT="0" distB="0" distL="114300" distR="114300" simplePos="0" relativeHeight="251686400" behindDoc="0" locked="0" layoutInCell="1" allowOverlap="1" wp14:anchorId="4BE8EBD3" wp14:editId="41ABE13B">
            <wp:simplePos x="0" y="0"/>
            <wp:positionH relativeFrom="column">
              <wp:posOffset>5906135</wp:posOffset>
            </wp:positionH>
            <wp:positionV relativeFrom="paragraph">
              <wp:posOffset>57150</wp:posOffset>
            </wp:positionV>
            <wp:extent cx="595630" cy="660400"/>
            <wp:effectExtent l="0" t="0" r="0" b="0"/>
            <wp:wrapSquare wrapText="bothSides"/>
            <wp:docPr id="75" name="Picture 75" descr="MC9000548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481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63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5376" behindDoc="0" locked="0" layoutInCell="1" allowOverlap="1" wp14:anchorId="79EC7DA1" wp14:editId="009C8A98">
            <wp:simplePos x="0" y="0"/>
            <wp:positionH relativeFrom="column">
              <wp:posOffset>5168265</wp:posOffset>
            </wp:positionH>
            <wp:positionV relativeFrom="paragraph">
              <wp:posOffset>171450</wp:posOffset>
            </wp:positionV>
            <wp:extent cx="405765" cy="431800"/>
            <wp:effectExtent l="0" t="0" r="635" b="0"/>
            <wp:wrapSquare wrapText="bothSides"/>
            <wp:docPr id="74" name="Picture 74"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j02341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76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C64">
        <w:rPr>
          <w:rFonts w:ascii="Comic Sans MS" w:hAnsi="Comic Sans MS"/>
          <w:sz w:val="32"/>
          <w:szCs w:val="32"/>
        </w:rPr>
        <w:t xml:space="preserve">                         </w:t>
      </w:r>
      <w:r w:rsidR="00266423" w:rsidRPr="008F3B83">
        <w:rPr>
          <w:rFonts w:ascii="Comic Sans MS" w:hAnsi="Comic Sans MS"/>
          <w:sz w:val="32"/>
          <w:szCs w:val="32"/>
        </w:rPr>
        <w:t>Time out in own classroom</w:t>
      </w:r>
    </w:p>
    <w:p w14:paraId="7E2CCCB8" w14:textId="77777777" w:rsidR="00266423" w:rsidRPr="005E0057" w:rsidRDefault="00F3391F" w:rsidP="00565C32">
      <w:pPr>
        <w:spacing w:line="360" w:lineRule="auto"/>
        <w:jc w:val="center"/>
        <w:rPr>
          <w:rFonts w:ascii="Comic Sans MS" w:hAnsi="Comic Sans MS"/>
        </w:rPr>
      </w:pPr>
      <w:r>
        <w:rPr>
          <w:rFonts w:ascii="Comic Sans MS" w:hAnsi="Comic Sans MS"/>
          <w:noProof/>
          <w:lang w:eastAsia="en-AU"/>
        </w:rPr>
        <mc:AlternateContent>
          <mc:Choice Requires="wps">
            <w:drawing>
              <wp:anchor distT="0" distB="0" distL="114300" distR="114300" simplePos="0" relativeHeight="251692544" behindDoc="0" locked="0" layoutInCell="1" allowOverlap="1" wp14:anchorId="107D9B80" wp14:editId="3DC32C68">
                <wp:simplePos x="0" y="0"/>
                <wp:positionH relativeFrom="column">
                  <wp:posOffset>3200400</wp:posOffset>
                </wp:positionH>
                <wp:positionV relativeFrom="paragraph">
                  <wp:posOffset>394335</wp:posOffset>
                </wp:positionV>
                <wp:extent cx="0" cy="342900"/>
                <wp:effectExtent l="45085" t="17145" r="81915" b="33655"/>
                <wp:wrapNone/>
                <wp:docPr id="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81"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1.05pt" to="252pt,5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HgycCAABKBAAADgAAAGRycy9lMm9Eb2MueG1srFTBjtowEL1X6j9YvkMSNlC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Uo8xUiRFlq0&#10;E4qjeRak6YwrwKNSexuKoxf1YnaafnVI6aoh6sgjxdergbgYkTyEhI0zkODQfdQMfMjJ66jTpbZt&#10;gAQF0CW243pvB794RPtDCqdP+WSRxk4lpLjFGev8B65bFIwSS+Acccl55zwwB9ebS0ij9FZIGZst&#10;FepKvJhOpjHAaSlYuAxuzh4PlbToTMK4xF+QAcAe3Kw+KRbBGk7YZrA9ERJs5KMa3grQR3IcsrWc&#10;YSQ5vJBg9YhShYxQKxAerH5ivi3SxWa+meejfDLbjPKUsdH7bZWPZtvs3XT9tK6qdfY9kM/yohGM&#10;cRX436Y3y/9uOoZ31M/dfX7vQiWP6FEEIHv7j6Rjs0N/+0k5aHbd21Bd6DsMbHQeHld4Eb/uo9fP&#10;T8DqBwAAAP//AwBQSwMEFAAGAAgAAAAhAHsP1EvfAAAACgEAAA8AAABkcnMvZG93bnJldi54bWxM&#10;j8FKw0AQhu+C77CM4M1utmgIaTZFhHppVdqK2Ns2OybB7GzIbtr49o540OPMfPzz/cVycp044RBa&#10;TxrULAGBVHnbUq3hdb+6yUCEaMiazhNq+MIAy/LyojC59Wfa4mkXa8EhFHKjoYmxz6UMVYPOhJnv&#10;kfj24QdnIo9DLe1gzhzuOjlPklQ60xJ/aEyPDw1Wn7vRadhuVuvsbT1O1XB4VM/7l83Te8i0vr6a&#10;7hcgIk7xD4YffVaHkp2OfiQbRKfhLrnlLlFDOlcgGPhdHJlUqQJZFvJ/hfIbAAD//wMAUEsBAi0A&#10;FAAGAAgAAAAhAOSZw8D7AAAA4QEAABMAAAAAAAAAAAAAAAAAAAAAAFtDb250ZW50X1R5cGVzXS54&#10;bWxQSwECLQAUAAYACAAAACEAI7Jq4dcAAACUAQAACwAAAAAAAAAAAAAAAAAsAQAAX3JlbHMvLnJl&#10;bHNQSwECLQAUAAYACAAAACEA5+kHgycCAABKBAAADgAAAAAAAAAAAAAAAAAsAgAAZHJzL2Uyb0Rv&#10;Yy54bWxQSwECLQAUAAYACAAAACEAew/US98AAAAKAQAADwAAAAAAAAAAAAAAAAB/BAAAZHJzL2Rv&#10;d25yZXYueG1sUEsFBgAAAAAEAAQA8wAAAIsFAAAAAA==&#10;">
                <v:stroke endarrow="block"/>
              </v:line>
            </w:pict>
          </mc:Fallback>
        </mc:AlternateContent>
      </w:r>
      <w:r>
        <w:rPr>
          <w:rFonts w:ascii="Comic Sans MS" w:hAnsi="Comic Sans MS"/>
          <w:noProof/>
          <w:sz w:val="36"/>
          <w:szCs w:val="36"/>
          <w:lang w:eastAsia="en-AU"/>
        </w:rPr>
        <w:drawing>
          <wp:anchor distT="0" distB="0" distL="114300" distR="114300" simplePos="0" relativeHeight="251687424" behindDoc="0" locked="0" layoutInCell="1" allowOverlap="1" wp14:anchorId="038B6BE3" wp14:editId="16B69405">
            <wp:simplePos x="0" y="0"/>
            <wp:positionH relativeFrom="column">
              <wp:posOffset>5372100</wp:posOffset>
            </wp:positionH>
            <wp:positionV relativeFrom="paragraph">
              <wp:posOffset>622935</wp:posOffset>
            </wp:positionV>
            <wp:extent cx="424180" cy="451485"/>
            <wp:effectExtent l="0" t="0" r="7620" b="5715"/>
            <wp:wrapSquare wrapText="bothSides"/>
            <wp:docPr id="76" name="Picture 76"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j02341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18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szCs w:val="36"/>
          <w:lang w:eastAsia="en-AU"/>
        </w:rPr>
        <w:drawing>
          <wp:anchor distT="0" distB="0" distL="114300" distR="114300" simplePos="0" relativeHeight="251688448" behindDoc="0" locked="0" layoutInCell="1" allowOverlap="1" wp14:anchorId="75595243" wp14:editId="7EB5DB5B">
            <wp:simplePos x="0" y="0"/>
            <wp:positionH relativeFrom="column">
              <wp:posOffset>6057900</wp:posOffset>
            </wp:positionH>
            <wp:positionV relativeFrom="paragraph">
              <wp:posOffset>622935</wp:posOffset>
            </wp:positionV>
            <wp:extent cx="571500" cy="398780"/>
            <wp:effectExtent l="0" t="0" r="12700" b="7620"/>
            <wp:wrapSquare wrapText="bothSides"/>
            <wp:docPr id="77" name="Picture 77" descr="MP9004395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P90043950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66423">
        <w:rPr>
          <w:rFonts w:ascii="Comic Sans MS" w:hAnsi="Comic Sans MS"/>
        </w:rPr>
        <w:t>The student spends up to 5 m</w:t>
      </w:r>
      <w:r w:rsidR="00266423" w:rsidRPr="005E0057">
        <w:rPr>
          <w:rFonts w:ascii="Comic Sans MS" w:hAnsi="Comic Sans MS"/>
        </w:rPr>
        <w:t xml:space="preserve">inutes </w:t>
      </w:r>
      <w:r w:rsidR="00565C32">
        <w:rPr>
          <w:rFonts w:ascii="Comic Sans MS" w:hAnsi="Comic Sans MS"/>
        </w:rPr>
        <w:t>(age appropriate</w:t>
      </w:r>
      <w:proofErr w:type="gramStart"/>
      <w:r w:rsidR="00565C32">
        <w:rPr>
          <w:rFonts w:ascii="Comic Sans MS" w:hAnsi="Comic Sans MS"/>
        </w:rPr>
        <w:t>)</w:t>
      </w:r>
      <w:r w:rsidR="00266423">
        <w:rPr>
          <w:rFonts w:ascii="Comic Sans MS" w:hAnsi="Comic Sans MS"/>
        </w:rPr>
        <w:t xml:space="preserve">  in</w:t>
      </w:r>
      <w:proofErr w:type="gramEnd"/>
      <w:r w:rsidR="00266423">
        <w:rPr>
          <w:rFonts w:ascii="Comic Sans MS" w:hAnsi="Comic Sans MS"/>
        </w:rPr>
        <w:t xml:space="preserve"> </w:t>
      </w:r>
      <w:r w:rsidR="00266423" w:rsidRPr="005E0057">
        <w:rPr>
          <w:rFonts w:ascii="Comic Sans MS" w:hAnsi="Comic Sans MS"/>
        </w:rPr>
        <w:t>time out in their own class.</w:t>
      </w:r>
    </w:p>
    <w:p w14:paraId="17B6BC29" w14:textId="77777777" w:rsidR="00294C64" w:rsidRDefault="00266423" w:rsidP="00294C64">
      <w:pPr>
        <w:spacing w:line="360" w:lineRule="auto"/>
        <w:jc w:val="center"/>
        <w:rPr>
          <w:rFonts w:ascii="Comic Sans MS" w:hAnsi="Comic Sans MS"/>
        </w:rPr>
      </w:pPr>
      <w:r w:rsidRPr="008F3B83">
        <w:rPr>
          <w:rFonts w:ascii="Comic Sans MS" w:hAnsi="Comic Sans MS"/>
          <w:sz w:val="32"/>
          <w:szCs w:val="32"/>
        </w:rPr>
        <w:t>Time out in buddy</w:t>
      </w:r>
    </w:p>
    <w:p w14:paraId="585D3A8C" w14:textId="77777777" w:rsidR="00266423" w:rsidRDefault="00F3391F" w:rsidP="00294C64">
      <w:pPr>
        <w:spacing w:line="360" w:lineRule="auto"/>
        <w:jc w:val="center"/>
        <w:rPr>
          <w:rFonts w:ascii="Comic Sans MS" w:hAnsi="Comic Sans MS"/>
        </w:rPr>
      </w:pPr>
      <w:r>
        <w:rPr>
          <w:noProof/>
          <w:sz w:val="32"/>
          <w:szCs w:val="32"/>
          <w:lang w:eastAsia="en-AU"/>
        </w:rPr>
        <w:drawing>
          <wp:anchor distT="0" distB="0" distL="114300" distR="114300" simplePos="0" relativeHeight="251690496" behindDoc="0" locked="0" layoutInCell="1" allowOverlap="1" wp14:anchorId="21AD3E8D" wp14:editId="0E4570E1">
            <wp:simplePos x="0" y="0"/>
            <wp:positionH relativeFrom="column">
              <wp:posOffset>6157595</wp:posOffset>
            </wp:positionH>
            <wp:positionV relativeFrom="paragraph">
              <wp:posOffset>90170</wp:posOffset>
            </wp:positionV>
            <wp:extent cx="498475" cy="565785"/>
            <wp:effectExtent l="0" t="0" r="9525" b="0"/>
            <wp:wrapSquare wrapText="bothSides"/>
            <wp:docPr id="79" name="Picture 79" descr="MC9004359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43598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847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AU"/>
        </w:rPr>
        <mc:AlternateContent>
          <mc:Choice Requires="wps">
            <w:drawing>
              <wp:anchor distT="0" distB="0" distL="114300" distR="114300" simplePos="0" relativeHeight="251693568" behindDoc="0" locked="0" layoutInCell="1" allowOverlap="1" wp14:anchorId="1908306C" wp14:editId="6A365A0D">
                <wp:simplePos x="0" y="0"/>
                <wp:positionH relativeFrom="column">
                  <wp:posOffset>3200400</wp:posOffset>
                </wp:positionH>
                <wp:positionV relativeFrom="paragraph">
                  <wp:posOffset>204470</wp:posOffset>
                </wp:positionV>
                <wp:extent cx="0" cy="228600"/>
                <wp:effectExtent l="45085" t="17145" r="81915" b="33655"/>
                <wp:wrapNone/>
                <wp:docPr id="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8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6.1pt" to="252pt,3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n9TygCAABKBAAADgAAAGRycy9lMm9Eb2MueG1srFRNj9owEL1X6n+wfId8NFCICKsqQC+0Rdrt&#10;DzC2Q6w6tmUbAqr63zt2gO62l9WqHMzYnnnz5s04i4dzJ9GJWye0qnA2TjHiimom1KHC3582oxlG&#10;zhPFiNSKV/jCHX5Yvn+36E3Jc91qybhFAKJc2ZsKt96bMkkcbXlH3FgbruCy0bYjHrb2kDBLekDv&#10;ZJKn6TTptWXGasqdg9PVcImXEb9pOPXfmsZxj2SFgZuPq43rPqzJckHKgyWmFfRKg7yBRUeEgqR3&#10;qBXxBB2t+AeqE9Rqpxs/prpLdNMIymMNUE2W/lXNY0sMj7WAOM7cZXL/D5Z+Pe0sEqzCBUaKdNCi&#10;rVAczfIgTW9cCR612tlQHD2rR7PV9IdDStctUQceKT5dDMRlISJ5ERI2zkCCff9FM/AhR6+jTufG&#10;dgESFEDn2I7LvR387BEdDimc5vlsmsZOJaS8xRnr/GeuOxSMCkvgHHHJaet84EHKm0tIo/RGSBmb&#10;LRXqKzyf5JMY4LQULFwGN2cP+1padCJhXOIvFgU3z92sPioWwVpO2PpqeyIk2MhHNbwVoI/kOGTr&#10;OMNIcnghwRroSRUyQq1A+GoNE/Nzns7Xs/WsGBX5dD0qUsZGnzZ1MZpuso+T1YdVXa+yX4F8VpSt&#10;YIyrwP82vVnxuum4vqNh7u7zexcqeYkeFQWyt/9IOjY79HeYlL1ml50N1YW+w8BG5+vjCi/i+T56&#10;/fkELH8DAAD//wMAUEsDBBQABgAIAAAAIQAKYtcd4AAAAAkBAAAPAAAAZHJzL2Rvd25yZXYueG1s&#10;TI/BTsMwEETvSPyDtUjcqNMAVRSyqRBSubRQtUVVubnxkkTE68h22vD3GHGA4+yMZt8U89F04kTO&#10;t5YRppMEBHFldcs1wttucZOB8EGxVp1lQvgiD/Py8qJQubZn3tBpG2oRS9jnCqEJoc+l9FVDRvmJ&#10;7Ymj92GdUSFKV0vt1DmWm06mSTKTRrUcPzSqp6eGqs/tYBA2q8Uy2y+HsXLvz9PX3Xr1cvAZ4vXV&#10;+PgAItAY/sLwgx/RoYxMRzuw9qJDuE/u4paAcJumIGLg93BEmGUpyLKQ/xeU3wAAAP//AwBQSwEC&#10;LQAUAAYACAAAACEA5JnDwPsAAADhAQAAEwAAAAAAAAAAAAAAAAAAAAAAW0NvbnRlbnRfVHlwZXNd&#10;LnhtbFBLAQItABQABgAIAAAAIQAjsmrh1wAAAJQBAAALAAAAAAAAAAAAAAAAACwBAABfcmVscy8u&#10;cmVsc1BLAQItABQABgAIAAAAIQA02f1PKAIAAEoEAAAOAAAAAAAAAAAAAAAAACwCAABkcnMvZTJv&#10;RG9jLnhtbFBLAQItABQABgAIAAAAIQAKYtcd4AAAAAkBAAAPAAAAAAAAAAAAAAAAAIAEAABkcnMv&#10;ZG93bnJldi54bWxQSwUGAAAAAAQABADzAAAAjQUAAAAA&#10;">
                <v:stroke endarrow="block"/>
              </v:line>
            </w:pict>
          </mc:Fallback>
        </mc:AlternateContent>
      </w:r>
      <w:r w:rsidR="00266423">
        <w:rPr>
          <w:rFonts w:ascii="Comic Sans MS" w:hAnsi="Comic Sans MS"/>
        </w:rPr>
        <w:t xml:space="preserve">The student spends up to 10 </w:t>
      </w:r>
      <w:r w:rsidR="00266423" w:rsidRPr="005E0057">
        <w:rPr>
          <w:rFonts w:ascii="Comic Sans MS" w:hAnsi="Comic Sans MS"/>
        </w:rPr>
        <w:t xml:space="preserve">minutes </w:t>
      </w:r>
      <w:r w:rsidR="00266423">
        <w:rPr>
          <w:rFonts w:ascii="Comic Sans MS" w:hAnsi="Comic Sans MS"/>
        </w:rPr>
        <w:t xml:space="preserve">to complete class task </w:t>
      </w:r>
      <w:r w:rsidR="00266423" w:rsidRPr="005E0057">
        <w:rPr>
          <w:rFonts w:ascii="Comic Sans MS" w:hAnsi="Comic Sans MS"/>
        </w:rPr>
        <w:t>in a buddy class.</w:t>
      </w:r>
    </w:p>
    <w:p w14:paraId="0B9BFBE8" w14:textId="77777777" w:rsidR="00266423" w:rsidRPr="00A71125" w:rsidRDefault="00266423" w:rsidP="00294C64">
      <w:pPr>
        <w:spacing w:line="360" w:lineRule="auto"/>
        <w:jc w:val="center"/>
        <w:rPr>
          <w:rFonts w:ascii="Comic Sans MS" w:hAnsi="Comic Sans MS"/>
        </w:rPr>
      </w:pPr>
      <w:r>
        <w:rPr>
          <w:rFonts w:ascii="Comic Sans MS" w:hAnsi="Comic Sans MS"/>
          <w:sz w:val="32"/>
          <w:szCs w:val="32"/>
        </w:rPr>
        <w:t>Sent to the supervisor</w:t>
      </w:r>
    </w:p>
    <w:p w14:paraId="7A1BAE19" w14:textId="77777777" w:rsidR="00266423" w:rsidRPr="005E0057" w:rsidRDefault="00F3391F" w:rsidP="00565C32">
      <w:pPr>
        <w:spacing w:line="360" w:lineRule="auto"/>
        <w:jc w:val="center"/>
        <w:rPr>
          <w:rFonts w:ascii="Comic Sans MS" w:hAnsi="Comic Sans MS"/>
        </w:rPr>
      </w:pPr>
      <w:r>
        <w:rPr>
          <w:rFonts w:ascii="Comic Sans MS" w:hAnsi="Comic Sans MS"/>
          <w:noProof/>
          <w:sz w:val="40"/>
          <w:szCs w:val="40"/>
          <w:lang w:eastAsia="en-AU"/>
        </w:rPr>
        <mc:AlternateContent>
          <mc:Choice Requires="wps">
            <w:drawing>
              <wp:anchor distT="0" distB="0" distL="114300" distR="114300" simplePos="0" relativeHeight="251694592" behindDoc="0" locked="0" layoutInCell="1" allowOverlap="1" wp14:anchorId="4229951E" wp14:editId="504A650E">
                <wp:simplePos x="0" y="0"/>
                <wp:positionH relativeFrom="column">
                  <wp:posOffset>3200400</wp:posOffset>
                </wp:positionH>
                <wp:positionV relativeFrom="paragraph">
                  <wp:posOffset>188595</wp:posOffset>
                </wp:positionV>
                <wp:extent cx="0" cy="342900"/>
                <wp:effectExtent l="45085" t="17780" r="81915" b="20320"/>
                <wp:wrapNone/>
                <wp:docPr id="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83"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85pt" to="252pt,4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EioygCAABKBAAADgAAAGRycy9lMm9Eb2MueG1srFTBjtowEL1X6j9YvkMSCBQiwqoK0AvtIu32&#10;A4ztEKuObdmGgKr+e8cO0N3uZVWVgxnbM2/evBln8XBuJTpx64RWJc6GKUZcUc2EOpT4+/NmMMPI&#10;eaIYkVrxEl+4ww/Ljx8WnSn4SDdaMm4RgChXdKbEjfemSBJHG94SN9SGK7istW2Jh609JMySDtBb&#10;mYzSdJp02jJjNeXOwemqv8TLiF/XnPrHunbcI1li4ObjauO6D2uyXJDiYIlpBL3SIP/AoiVCQdI7&#10;1Ip4go5WvIFqBbXa6doPqW4TXdeC8lgDVJOlf1Xz1BDDYy0gjjN3mdz/g6XfTjuLBCvxGCNFWmjR&#10;ViiOZuMgTWdcAR6V2tlQHD2rJ7PV9IdDSlcNUQceKT5fDMRlISJ5FRI2zkCCffdVM/AhR6+jTufa&#10;tgESFEDn2I7LvR387BHtDymcjvPRPI2dSkhxizPW+S9ctygYJZbAOeKS09b5wIMUN5eQRumNkDI2&#10;WyrUlXg+GU1igNNSsHAZ3Jw97Ctp0YmEcYm/WBTcvHSz+qhYBGs4Yeur7YmQYCMf1fBWgD6S45Ct&#10;5QwjyeGFBKunJ1XICLUC4avVT8zPeTpfz9azfJCPputBnjI2+Lyp8sF0k32arMarqlplvwL5LC8a&#10;wRhXgf9terP8fdNxfUf93N3n9y5U8ho9Kgpkb/+RdGx26G8/KXvNLjsbqgt9h4GNztfHFV7Ey330&#10;+vMJWP4GAAD//wMAUEsDBBQABgAIAAAAIQCGm49k4QAAAAkBAAAPAAAAZHJzL2Rvd25yZXYueG1s&#10;TI9LT8MwEITvSPwHa5G4Uafl0RCyqRBSubQF9SEENzdekoh4HdlOG/49RhzocXZGs9/ks8G04kDO&#10;N5YRxqMEBHFpdcMVwm47v0pB+KBYq9YyIXyTh1lxfparTNsjr+mwCZWIJewzhVCH0GVS+rImo/zI&#10;dsTR+7TOqBClq6R26hjLTSsnSXInjWo4fqhVR081lV+b3iCsl/NF+rboh9J9PI9ftq/L1btPES8v&#10;hscHEIGG8B+GX/yIDkVk2tuetRctwm1yE7cEhMn9FEQM/B32COn1FGSRy9MFxQ8AAAD//wMAUEsB&#10;Ai0AFAAGAAgAAAAhAOSZw8D7AAAA4QEAABMAAAAAAAAAAAAAAAAAAAAAAFtDb250ZW50X1R5cGVz&#10;XS54bWxQSwECLQAUAAYACAAAACEAI7Jq4dcAAACUAQAACwAAAAAAAAAAAAAAAAAsAQAAX3JlbHMv&#10;LnJlbHNQSwECLQAUAAYACAAAACEAg5EioygCAABKBAAADgAAAAAAAAAAAAAAAAAsAgAAZHJzL2Uy&#10;b0RvYy54bWxQSwECLQAUAAYACAAAACEAhpuPZOEAAAAJAQAADwAAAAAAAAAAAAAAAACABAAAZHJz&#10;L2Rvd25yZXYueG1sUEsFBgAAAAAEAAQA8wAAAI4FAAAAAA==&#10;">
                <v:stroke endarrow="block"/>
              </v:line>
            </w:pict>
          </mc:Fallback>
        </mc:AlternateContent>
      </w:r>
      <w:r w:rsidR="00266423">
        <w:rPr>
          <w:rFonts w:ascii="Comic Sans MS" w:hAnsi="Comic Sans MS"/>
        </w:rPr>
        <w:t>O</w:t>
      </w:r>
      <w:r w:rsidR="00266423" w:rsidRPr="005E0057">
        <w:rPr>
          <w:rFonts w:ascii="Comic Sans MS" w:hAnsi="Comic Sans MS"/>
        </w:rPr>
        <w:t>range level behaviour</w:t>
      </w:r>
      <w:r w:rsidR="00266423">
        <w:rPr>
          <w:rFonts w:ascii="Comic Sans MS" w:hAnsi="Comic Sans MS"/>
        </w:rPr>
        <w:t>s recorded</w:t>
      </w:r>
      <w:r w:rsidR="00266423" w:rsidRPr="005E0057">
        <w:rPr>
          <w:rFonts w:ascii="Comic Sans MS" w:hAnsi="Comic Sans MS"/>
        </w:rPr>
        <w:t xml:space="preserve"> </w:t>
      </w:r>
      <w:r w:rsidR="00266423">
        <w:rPr>
          <w:rFonts w:ascii="Comic Sans MS" w:hAnsi="Comic Sans MS"/>
        </w:rPr>
        <w:t>plus a phone call home.</w:t>
      </w:r>
    </w:p>
    <w:p w14:paraId="12F2E57A" w14:textId="77777777" w:rsidR="00266423" w:rsidRPr="00A71125" w:rsidRDefault="00266423" w:rsidP="00266423">
      <w:pPr>
        <w:spacing w:line="360" w:lineRule="auto"/>
        <w:jc w:val="both"/>
        <w:rPr>
          <w:rFonts w:ascii="Comic Sans MS" w:hAnsi="Comic Sans MS"/>
          <w:sz w:val="16"/>
          <w:szCs w:val="16"/>
        </w:rPr>
      </w:pPr>
    </w:p>
    <w:p w14:paraId="0B5A3E7C" w14:textId="77777777" w:rsidR="00294C64" w:rsidRDefault="00F3391F" w:rsidP="00294C64">
      <w:pPr>
        <w:spacing w:line="360" w:lineRule="auto"/>
        <w:jc w:val="center"/>
        <w:rPr>
          <w:rFonts w:ascii="Comic Sans MS" w:hAnsi="Comic Sans MS"/>
          <w:sz w:val="32"/>
          <w:szCs w:val="32"/>
        </w:rPr>
      </w:pPr>
      <w:r>
        <w:rPr>
          <w:noProof/>
          <w:sz w:val="32"/>
          <w:szCs w:val="32"/>
          <w:lang w:eastAsia="en-AU"/>
        </w:rPr>
        <w:drawing>
          <wp:anchor distT="0" distB="0" distL="114300" distR="114300" simplePos="0" relativeHeight="251689472" behindDoc="0" locked="0" layoutInCell="1" allowOverlap="1" wp14:anchorId="5113BD06" wp14:editId="7D478171">
            <wp:simplePos x="0" y="0"/>
            <wp:positionH relativeFrom="column">
              <wp:posOffset>5829300</wp:posOffset>
            </wp:positionH>
            <wp:positionV relativeFrom="paragraph">
              <wp:posOffset>31750</wp:posOffset>
            </wp:positionV>
            <wp:extent cx="914400" cy="696595"/>
            <wp:effectExtent l="0" t="0" r="0" b="0"/>
            <wp:wrapSquare wrapText="bothSides"/>
            <wp:docPr id="78" name="Picture 78" descr="ADMNSU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DMNSUP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66423">
        <w:rPr>
          <w:rFonts w:ascii="Comic Sans MS" w:hAnsi="Comic Sans MS"/>
          <w:sz w:val="32"/>
          <w:szCs w:val="32"/>
        </w:rPr>
        <w:t xml:space="preserve">                 </w:t>
      </w:r>
      <w:r w:rsidR="00266423" w:rsidRPr="008F3B83">
        <w:rPr>
          <w:rFonts w:ascii="Comic Sans MS" w:hAnsi="Comic Sans MS"/>
          <w:sz w:val="32"/>
          <w:szCs w:val="32"/>
        </w:rPr>
        <w:t>Sent to the Deputy Principal or Princ</w:t>
      </w:r>
      <w:r w:rsidR="00294C64">
        <w:rPr>
          <w:rFonts w:ascii="Comic Sans MS" w:hAnsi="Comic Sans MS"/>
          <w:sz w:val="32"/>
          <w:szCs w:val="32"/>
        </w:rPr>
        <w:t>ip</w:t>
      </w:r>
      <w:r w:rsidR="00565C32">
        <w:rPr>
          <w:rFonts w:ascii="Comic Sans MS" w:hAnsi="Comic Sans MS"/>
          <w:sz w:val="32"/>
          <w:szCs w:val="32"/>
        </w:rPr>
        <w:t>al</w:t>
      </w:r>
    </w:p>
    <w:p w14:paraId="201BC143" w14:textId="77777777" w:rsidR="00266423" w:rsidRPr="00565C32" w:rsidRDefault="00266423" w:rsidP="00294C64">
      <w:pPr>
        <w:spacing w:line="360" w:lineRule="auto"/>
        <w:jc w:val="center"/>
        <w:rPr>
          <w:rFonts w:ascii="Comic Sans MS" w:hAnsi="Comic Sans MS"/>
          <w:sz w:val="32"/>
          <w:szCs w:val="32"/>
        </w:rPr>
      </w:pPr>
      <w:r w:rsidRPr="005E0057">
        <w:rPr>
          <w:rFonts w:ascii="Comic Sans MS" w:hAnsi="Comic Sans MS"/>
        </w:rPr>
        <w:t xml:space="preserve">For red level behaviours </w:t>
      </w:r>
      <w:r>
        <w:rPr>
          <w:rFonts w:ascii="Comic Sans MS" w:hAnsi="Comic Sans MS"/>
        </w:rPr>
        <w:t>recorded plus a phone call home.</w:t>
      </w:r>
    </w:p>
    <w:p w14:paraId="63D1F33E" w14:textId="77777777" w:rsidR="00266423" w:rsidRPr="00A71125" w:rsidRDefault="00266423" w:rsidP="00763402">
      <w:pPr>
        <w:spacing w:line="360" w:lineRule="auto"/>
        <w:rPr>
          <w:rFonts w:ascii="Comic Sans MS" w:hAnsi="Comic Sans MS"/>
          <w:sz w:val="20"/>
          <w:szCs w:val="20"/>
        </w:rPr>
      </w:pPr>
      <w:r w:rsidRPr="00EB0E3B">
        <w:rPr>
          <w:rFonts w:ascii="Comic Sans MS" w:hAnsi="Comic Sans MS"/>
          <w:sz w:val="20"/>
          <w:szCs w:val="20"/>
          <w:highlight w:val="lightGray"/>
        </w:rPr>
        <w:t>NB:    If you are sent to time out twice in one day, you will be sent t</w:t>
      </w:r>
      <w:r>
        <w:rPr>
          <w:rFonts w:ascii="Comic Sans MS" w:hAnsi="Comic Sans MS"/>
          <w:sz w:val="20"/>
          <w:szCs w:val="20"/>
          <w:highlight w:val="lightGray"/>
        </w:rPr>
        <w:t xml:space="preserve">o the off class exec </w:t>
      </w:r>
    </w:p>
    <w:p w14:paraId="086D6B71" w14:textId="77777777" w:rsidR="008C16C7" w:rsidRPr="00294C64" w:rsidRDefault="00D214EE" w:rsidP="00294C64">
      <w:pPr>
        <w:tabs>
          <w:tab w:val="left" w:pos="2175"/>
          <w:tab w:val="left" w:pos="3240"/>
          <w:tab w:val="center" w:pos="4513"/>
        </w:tabs>
        <w:spacing w:line="240" w:lineRule="auto"/>
        <w:rPr>
          <w:rFonts w:ascii="Arial Narrow" w:hAnsi="Arial Narrow"/>
          <w:b/>
          <w:sz w:val="24"/>
          <w:szCs w:val="24"/>
        </w:rPr>
      </w:pPr>
      <w:r>
        <w:rPr>
          <w:rFonts w:ascii="Times New Roman" w:hAnsi="Times New Roman" w:cs="Times New Roman"/>
          <w:b/>
          <w:sz w:val="36"/>
          <w:szCs w:val="36"/>
        </w:rPr>
        <w:br w:type="page"/>
      </w:r>
      <w:r w:rsidR="008C16C7" w:rsidRPr="00294C64">
        <w:rPr>
          <w:rFonts w:ascii="Arial Narrow" w:hAnsi="Arial Narrow"/>
          <w:b/>
          <w:sz w:val="24"/>
          <w:szCs w:val="24"/>
        </w:rPr>
        <w:lastRenderedPageBreak/>
        <w:t>CRAWFORD PUBLIC SCHOOL BEHAVIOUR MANAGEMENT</w:t>
      </w:r>
      <w:r w:rsidR="00294C64">
        <w:rPr>
          <w:rFonts w:ascii="Arial Narrow" w:hAnsi="Arial Narrow"/>
          <w:b/>
          <w:sz w:val="24"/>
          <w:szCs w:val="24"/>
        </w:rPr>
        <w:t xml:space="preserve"> </w:t>
      </w:r>
      <w:r w:rsidR="008C16C7" w:rsidRPr="00294C64">
        <w:rPr>
          <w:rFonts w:ascii="Arial Narrow" w:hAnsi="Arial Narrow"/>
          <w:b/>
          <w:sz w:val="24"/>
          <w:szCs w:val="24"/>
        </w:rPr>
        <w:t xml:space="preserve">STRATEGIES AND INTERVENTIONS </w:t>
      </w:r>
    </w:p>
    <w:p w14:paraId="68BF8053" w14:textId="77777777" w:rsidR="008C16C7" w:rsidRPr="00C11BFE" w:rsidRDefault="008C16C7" w:rsidP="00294C64">
      <w:pPr>
        <w:tabs>
          <w:tab w:val="left" w:pos="2175"/>
          <w:tab w:val="left" w:pos="3240"/>
          <w:tab w:val="center" w:pos="4513"/>
        </w:tabs>
        <w:ind w:left="-851" w:firstLine="709"/>
        <w:rPr>
          <w:rFonts w:ascii="Arial Narrow" w:hAnsi="Arial Narrow"/>
          <w:b/>
          <w:sz w:val="20"/>
          <w:szCs w:val="20"/>
        </w:rPr>
      </w:pPr>
      <w:r w:rsidRPr="00C11BFE">
        <w:rPr>
          <w:rFonts w:ascii="Arial Narrow" w:hAnsi="Arial Narrow"/>
          <w:b/>
          <w:sz w:val="20"/>
          <w:szCs w:val="20"/>
        </w:rPr>
        <w:t>Teaching and Learning.</w:t>
      </w:r>
    </w:p>
    <w:p w14:paraId="15AAEBC9" w14:textId="77777777" w:rsidR="008C16C7" w:rsidRPr="008C16C7" w:rsidRDefault="00294C64" w:rsidP="00294C64">
      <w:pPr>
        <w:tabs>
          <w:tab w:val="left" w:pos="2175"/>
        </w:tabs>
        <w:spacing w:after="0" w:line="480" w:lineRule="auto"/>
        <w:ind w:left="142"/>
        <w:rPr>
          <w:rFonts w:ascii="Arial Narrow" w:hAnsi="Arial Narrow"/>
          <w:sz w:val="20"/>
          <w:szCs w:val="20"/>
        </w:rPr>
      </w:pPr>
      <w:r>
        <w:rPr>
          <w:rFonts w:ascii="Arial Narrow" w:hAnsi="Arial Narrow"/>
          <w:sz w:val="20"/>
          <w:szCs w:val="20"/>
        </w:rPr>
        <w:t xml:space="preserve"> -  </w:t>
      </w:r>
      <w:r w:rsidR="008C16C7" w:rsidRPr="008C16C7">
        <w:rPr>
          <w:rFonts w:ascii="Arial Narrow" w:hAnsi="Arial Narrow"/>
          <w:sz w:val="20"/>
          <w:szCs w:val="20"/>
        </w:rPr>
        <w:t>An explicit plan for Critters, positive news home and attendance tickets should be in place and observable.</w:t>
      </w:r>
    </w:p>
    <w:p w14:paraId="59244C9E" w14:textId="77777777" w:rsidR="00294C64" w:rsidRDefault="00294C64" w:rsidP="00294C64">
      <w:pPr>
        <w:tabs>
          <w:tab w:val="left" w:pos="2175"/>
        </w:tabs>
        <w:spacing w:after="0" w:line="480" w:lineRule="auto"/>
        <w:ind w:left="142"/>
        <w:rPr>
          <w:rFonts w:ascii="Arial Narrow" w:hAnsi="Arial Narrow"/>
          <w:sz w:val="20"/>
          <w:szCs w:val="20"/>
        </w:rPr>
      </w:pPr>
      <w:r>
        <w:rPr>
          <w:rFonts w:ascii="Arial Narrow" w:hAnsi="Arial Narrow"/>
          <w:sz w:val="20"/>
          <w:szCs w:val="20"/>
        </w:rPr>
        <w:t xml:space="preserve"> -  </w:t>
      </w:r>
      <w:r w:rsidR="008C16C7" w:rsidRPr="008C16C7">
        <w:rPr>
          <w:rFonts w:ascii="Arial Narrow" w:hAnsi="Arial Narrow"/>
          <w:sz w:val="20"/>
          <w:szCs w:val="20"/>
        </w:rPr>
        <w:t>Explicit teaching and implementation of all school wide systems (PBL systems) includes pre-corrects and positives 6:1</w:t>
      </w:r>
    </w:p>
    <w:p w14:paraId="609C37FE" w14:textId="77777777" w:rsidR="00294C64" w:rsidRDefault="00294C64" w:rsidP="00294C64">
      <w:pPr>
        <w:tabs>
          <w:tab w:val="left" w:pos="2175"/>
        </w:tabs>
        <w:spacing w:after="0" w:line="480" w:lineRule="auto"/>
        <w:ind w:left="142"/>
        <w:rPr>
          <w:rFonts w:ascii="Arial Narrow" w:hAnsi="Arial Narrow"/>
          <w:sz w:val="20"/>
          <w:szCs w:val="20"/>
        </w:rPr>
      </w:pPr>
      <w:r>
        <w:rPr>
          <w:rFonts w:ascii="Arial Narrow" w:hAnsi="Arial Narrow"/>
          <w:sz w:val="20"/>
          <w:szCs w:val="20"/>
        </w:rPr>
        <w:t xml:space="preserve">-   </w:t>
      </w:r>
      <w:r w:rsidR="008C16C7" w:rsidRPr="008C16C7">
        <w:rPr>
          <w:rFonts w:ascii="Arial Narrow" w:hAnsi="Arial Narrow"/>
          <w:sz w:val="20"/>
          <w:szCs w:val="20"/>
        </w:rPr>
        <w:t>Explicit teaching of CPS social skills program</w:t>
      </w:r>
      <w:r w:rsidR="008C16C7" w:rsidRPr="00C11BFE">
        <w:rPr>
          <w:rFonts w:ascii="Arial Narrow" w:hAnsi="Arial Narrow"/>
          <w:b/>
          <w:sz w:val="20"/>
          <w:szCs w:val="20"/>
        </w:rPr>
        <w:t>.</w:t>
      </w:r>
    </w:p>
    <w:tbl>
      <w:tblPr>
        <w:tblpPr w:leftFromText="180" w:rightFromText="180" w:vertAnchor="text" w:horzAnchor="page" w:tblpX="420" w:tblpY="565"/>
        <w:tblOverlap w:val="never"/>
        <w:tblW w:w="10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389"/>
        <w:gridCol w:w="2410"/>
        <w:gridCol w:w="3451"/>
      </w:tblGrid>
      <w:tr w:rsidR="00294C64" w:rsidRPr="00C11BFE" w14:paraId="2D9B5BF6" w14:textId="77777777" w:rsidTr="00F3391F">
        <w:trPr>
          <w:trHeight w:val="279"/>
        </w:trPr>
        <w:tc>
          <w:tcPr>
            <w:tcW w:w="4928" w:type="dxa"/>
            <w:gridSpan w:val="2"/>
            <w:shd w:val="clear" w:color="auto" w:fill="auto"/>
          </w:tcPr>
          <w:p w14:paraId="641CE902" w14:textId="77777777" w:rsidR="00294C64" w:rsidRPr="00C11BFE" w:rsidRDefault="00294C64" w:rsidP="00294C64">
            <w:pPr>
              <w:spacing w:line="240" w:lineRule="auto"/>
              <w:ind w:left="284" w:right="303" w:firstLine="142"/>
              <w:jc w:val="center"/>
              <w:rPr>
                <w:rFonts w:ascii="Arial Narrow" w:hAnsi="Arial Narrow" w:cs="Arial"/>
                <w:b/>
                <w:sz w:val="16"/>
                <w:szCs w:val="16"/>
              </w:rPr>
            </w:pPr>
            <w:r w:rsidRPr="00C11BFE">
              <w:rPr>
                <w:rFonts w:ascii="Arial Narrow" w:hAnsi="Arial Narrow" w:cs="Arial"/>
                <w:b/>
                <w:sz w:val="16"/>
                <w:szCs w:val="16"/>
              </w:rPr>
              <w:t>Suggestions for managing behaviours.</w:t>
            </w:r>
          </w:p>
        </w:tc>
        <w:tc>
          <w:tcPr>
            <w:tcW w:w="5861" w:type="dxa"/>
            <w:gridSpan w:val="2"/>
            <w:shd w:val="clear" w:color="auto" w:fill="auto"/>
          </w:tcPr>
          <w:p w14:paraId="4423D47B" w14:textId="77777777" w:rsidR="00294C64" w:rsidRPr="00C11BFE" w:rsidRDefault="00294C64" w:rsidP="00294C64">
            <w:pPr>
              <w:spacing w:line="240" w:lineRule="auto"/>
              <w:jc w:val="center"/>
              <w:rPr>
                <w:rFonts w:ascii="Arial Narrow" w:hAnsi="Arial Narrow" w:cs="Arial"/>
                <w:b/>
                <w:sz w:val="16"/>
                <w:szCs w:val="16"/>
              </w:rPr>
            </w:pPr>
            <w:r w:rsidRPr="00C11BFE">
              <w:rPr>
                <w:rFonts w:ascii="Arial Narrow" w:hAnsi="Arial Narrow" w:cs="Arial"/>
                <w:b/>
                <w:sz w:val="16"/>
                <w:szCs w:val="16"/>
              </w:rPr>
              <w:t xml:space="preserve">Suggestions for Preventing behaviours </w:t>
            </w:r>
          </w:p>
        </w:tc>
      </w:tr>
      <w:tr w:rsidR="00294C64" w:rsidRPr="00C11BFE" w14:paraId="2168AC68" w14:textId="77777777" w:rsidTr="00F3391F">
        <w:trPr>
          <w:trHeight w:val="335"/>
        </w:trPr>
        <w:tc>
          <w:tcPr>
            <w:tcW w:w="4928" w:type="dxa"/>
            <w:gridSpan w:val="2"/>
            <w:shd w:val="clear" w:color="auto" w:fill="auto"/>
          </w:tcPr>
          <w:p w14:paraId="3C23A7B6" w14:textId="77777777" w:rsidR="00294C64" w:rsidRPr="00C11BFE" w:rsidRDefault="00294C64" w:rsidP="00294C64">
            <w:pPr>
              <w:numPr>
                <w:ilvl w:val="0"/>
                <w:numId w:val="28"/>
              </w:numPr>
              <w:spacing w:after="0" w:line="240" w:lineRule="auto"/>
              <w:rPr>
                <w:rFonts w:ascii="Arial Narrow" w:hAnsi="Arial Narrow"/>
                <w:sz w:val="16"/>
                <w:szCs w:val="16"/>
              </w:rPr>
            </w:pPr>
            <w:r w:rsidRPr="00C11BFE">
              <w:rPr>
                <w:rFonts w:ascii="Arial Narrow" w:hAnsi="Arial Narrow"/>
                <w:sz w:val="16"/>
                <w:szCs w:val="16"/>
              </w:rPr>
              <w:t>Tactical ignoring</w:t>
            </w:r>
          </w:p>
          <w:p w14:paraId="3EE5C590" w14:textId="77777777" w:rsidR="00294C64" w:rsidRPr="00C11BFE" w:rsidRDefault="00294C64" w:rsidP="00294C64">
            <w:pPr>
              <w:spacing w:line="240" w:lineRule="auto"/>
              <w:rPr>
                <w:rFonts w:ascii="Arial Narrow" w:hAnsi="Arial Narrow"/>
                <w:sz w:val="16"/>
                <w:szCs w:val="16"/>
              </w:rPr>
            </w:pPr>
            <w:r w:rsidRPr="00C11BFE">
              <w:rPr>
                <w:rFonts w:ascii="Arial Narrow" w:hAnsi="Arial Narrow"/>
                <w:sz w:val="16"/>
                <w:szCs w:val="16"/>
              </w:rPr>
              <w:t xml:space="preserve">Redirect </w:t>
            </w:r>
          </w:p>
          <w:p w14:paraId="0FD8F3FE"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Revising/reteaching desired behaviours/expectations</w:t>
            </w:r>
          </w:p>
          <w:p w14:paraId="1115001D"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LST referral</w:t>
            </w:r>
          </w:p>
          <w:p w14:paraId="6DB20BC9"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Communication with parent/caregiver</w:t>
            </w:r>
          </w:p>
          <w:p w14:paraId="627B0126"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Consultation with supervisor</w:t>
            </w:r>
          </w:p>
          <w:p w14:paraId="23E7F4A2"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Restate expectation</w:t>
            </w:r>
          </w:p>
          <w:p w14:paraId="14A0BEED"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 xml:space="preserve">Active supervision </w:t>
            </w:r>
          </w:p>
          <w:p w14:paraId="75C935EE"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 xml:space="preserve">Reflection </w:t>
            </w:r>
          </w:p>
          <w:p w14:paraId="4326CF44"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Personal Goal Setting</w:t>
            </w:r>
          </w:p>
          <w:p w14:paraId="42EA3B72"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Building Relationship</w:t>
            </w:r>
          </w:p>
        </w:tc>
        <w:tc>
          <w:tcPr>
            <w:tcW w:w="5861" w:type="dxa"/>
            <w:gridSpan w:val="2"/>
            <w:shd w:val="clear" w:color="auto" w:fill="auto"/>
          </w:tcPr>
          <w:p w14:paraId="2EF752CA"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Removal of audience</w:t>
            </w:r>
          </w:p>
          <w:p w14:paraId="612FE912"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Developing positive relationships (mutual respect)</w:t>
            </w:r>
          </w:p>
          <w:p w14:paraId="060D41A4"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 xml:space="preserve">Re-teaching of school rules/expected behaviours. </w:t>
            </w:r>
          </w:p>
          <w:p w14:paraId="459BEBD9"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 xml:space="preserve">“Consistency” and “Certainty” of follow up. </w:t>
            </w:r>
          </w:p>
          <w:p w14:paraId="09B3B150"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Removal of audience</w:t>
            </w:r>
          </w:p>
          <w:p w14:paraId="4DA5F67F"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Proximity in accordance with NCI Training</w:t>
            </w:r>
          </w:p>
          <w:p w14:paraId="72EE34F5"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 xml:space="preserve"> Explicit instructions </w:t>
            </w:r>
          </w:p>
          <w:p w14:paraId="37729E81"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Acknowledgement of appropriate behaviours.</w:t>
            </w:r>
          </w:p>
          <w:p w14:paraId="43378C4F"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Consultation with supervisor, counsellor for classroom or individual behaviour management ideas</w:t>
            </w:r>
          </w:p>
          <w:p w14:paraId="450E9D8C"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LST referral</w:t>
            </w:r>
          </w:p>
          <w:p w14:paraId="5CBEDE72"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Red card to office for support.</w:t>
            </w:r>
          </w:p>
        </w:tc>
      </w:tr>
      <w:tr w:rsidR="00294C64" w:rsidRPr="00C11BFE" w14:paraId="6F66B745" w14:textId="77777777" w:rsidTr="00F3391F">
        <w:trPr>
          <w:trHeight w:val="196"/>
        </w:trPr>
        <w:tc>
          <w:tcPr>
            <w:tcW w:w="1539" w:type="dxa"/>
            <w:tcBorders>
              <w:bottom w:val="single" w:sz="4" w:space="0" w:color="auto"/>
            </w:tcBorders>
            <w:shd w:val="clear" w:color="auto" w:fill="auto"/>
          </w:tcPr>
          <w:p w14:paraId="47AAE853" w14:textId="77777777" w:rsidR="00294C64" w:rsidRPr="00C11BFE" w:rsidRDefault="00294C64" w:rsidP="00294C64">
            <w:pPr>
              <w:spacing w:line="240" w:lineRule="auto"/>
              <w:jc w:val="center"/>
              <w:rPr>
                <w:rFonts w:ascii="Arial Narrow" w:hAnsi="Arial Narrow" w:cs="Arial"/>
                <w:b/>
                <w:color w:val="000000"/>
                <w:sz w:val="16"/>
                <w:szCs w:val="16"/>
              </w:rPr>
            </w:pPr>
            <w:r w:rsidRPr="00C11BFE">
              <w:rPr>
                <w:rFonts w:ascii="Arial Narrow" w:hAnsi="Arial Narrow" w:cs="Arial"/>
                <w:b/>
                <w:color w:val="000000"/>
                <w:sz w:val="16"/>
                <w:szCs w:val="16"/>
              </w:rPr>
              <w:t>Behaviour Level</w:t>
            </w:r>
          </w:p>
        </w:tc>
        <w:tc>
          <w:tcPr>
            <w:tcW w:w="3389" w:type="dxa"/>
            <w:shd w:val="clear" w:color="auto" w:fill="auto"/>
          </w:tcPr>
          <w:p w14:paraId="029F8A21" w14:textId="77777777" w:rsidR="00294C64" w:rsidRPr="00C11BFE" w:rsidRDefault="00294C64" w:rsidP="00294C64">
            <w:pPr>
              <w:spacing w:line="240" w:lineRule="auto"/>
              <w:jc w:val="center"/>
              <w:rPr>
                <w:rFonts w:ascii="Arial Narrow" w:hAnsi="Arial Narrow" w:cs="Arial"/>
                <w:b/>
                <w:sz w:val="16"/>
                <w:szCs w:val="16"/>
              </w:rPr>
            </w:pPr>
            <w:r w:rsidRPr="00C11BFE">
              <w:rPr>
                <w:rFonts w:ascii="Arial Narrow" w:hAnsi="Arial Narrow" w:cs="Arial"/>
                <w:b/>
                <w:sz w:val="16"/>
                <w:szCs w:val="16"/>
              </w:rPr>
              <w:t>Description of behaviour</w:t>
            </w:r>
          </w:p>
        </w:tc>
        <w:tc>
          <w:tcPr>
            <w:tcW w:w="2410" w:type="dxa"/>
            <w:shd w:val="clear" w:color="auto" w:fill="auto"/>
          </w:tcPr>
          <w:p w14:paraId="3D82BC86" w14:textId="77777777" w:rsidR="00294C64" w:rsidRPr="00C11BFE" w:rsidRDefault="00294C64" w:rsidP="00294C64">
            <w:pPr>
              <w:spacing w:line="240" w:lineRule="auto"/>
              <w:jc w:val="center"/>
              <w:rPr>
                <w:rFonts w:ascii="Arial Narrow" w:hAnsi="Arial Narrow" w:cs="Arial"/>
                <w:b/>
                <w:sz w:val="16"/>
                <w:szCs w:val="16"/>
              </w:rPr>
            </w:pPr>
            <w:r w:rsidRPr="00C11BFE">
              <w:rPr>
                <w:rFonts w:ascii="Arial Narrow" w:hAnsi="Arial Narrow" w:cs="Arial"/>
                <w:b/>
                <w:sz w:val="16"/>
                <w:szCs w:val="16"/>
              </w:rPr>
              <w:t>Management</w:t>
            </w:r>
          </w:p>
        </w:tc>
        <w:tc>
          <w:tcPr>
            <w:tcW w:w="3451" w:type="dxa"/>
            <w:shd w:val="clear" w:color="auto" w:fill="auto"/>
          </w:tcPr>
          <w:p w14:paraId="5B8744C9" w14:textId="77777777" w:rsidR="00294C64" w:rsidRPr="00C11BFE" w:rsidRDefault="00294C64" w:rsidP="00294C64">
            <w:pPr>
              <w:spacing w:line="240" w:lineRule="auto"/>
              <w:jc w:val="center"/>
              <w:rPr>
                <w:rFonts w:ascii="Arial Narrow" w:hAnsi="Arial Narrow" w:cs="Arial"/>
                <w:b/>
                <w:sz w:val="16"/>
                <w:szCs w:val="16"/>
              </w:rPr>
            </w:pPr>
            <w:r w:rsidRPr="00C11BFE">
              <w:rPr>
                <w:rFonts w:ascii="Arial Narrow" w:hAnsi="Arial Narrow" w:cs="Arial"/>
                <w:b/>
                <w:sz w:val="16"/>
                <w:szCs w:val="16"/>
              </w:rPr>
              <w:t xml:space="preserve">Consequences my include </w:t>
            </w:r>
          </w:p>
        </w:tc>
      </w:tr>
      <w:tr w:rsidR="00294C64" w:rsidRPr="00C11BFE" w14:paraId="448FDB04" w14:textId="77777777" w:rsidTr="00F3391F">
        <w:trPr>
          <w:trHeight w:val="2233"/>
        </w:trPr>
        <w:tc>
          <w:tcPr>
            <w:tcW w:w="1539" w:type="dxa"/>
            <w:shd w:val="clear" w:color="auto" w:fill="FF0000"/>
          </w:tcPr>
          <w:p w14:paraId="5291D39E" w14:textId="77777777" w:rsidR="00294C64" w:rsidRPr="00C11BFE" w:rsidRDefault="00294C64" w:rsidP="00294C64">
            <w:pPr>
              <w:spacing w:line="240" w:lineRule="auto"/>
              <w:rPr>
                <w:rFonts w:ascii="Arial Narrow" w:hAnsi="Arial Narrow" w:cs="Arial"/>
                <w:b/>
                <w:color w:val="000000"/>
                <w:sz w:val="16"/>
                <w:szCs w:val="16"/>
              </w:rPr>
            </w:pPr>
          </w:p>
          <w:p w14:paraId="3F70307C" w14:textId="77777777" w:rsidR="00294C64" w:rsidRPr="00294C64" w:rsidRDefault="00294C64" w:rsidP="00294C64">
            <w:pPr>
              <w:shd w:val="clear" w:color="000000" w:fill="FF0000"/>
              <w:spacing w:line="240" w:lineRule="auto"/>
              <w:jc w:val="center"/>
              <w:rPr>
                <w:rFonts w:ascii="Arial Narrow" w:hAnsi="Arial Narrow"/>
                <w:b/>
                <w:sz w:val="16"/>
                <w:szCs w:val="16"/>
              </w:rPr>
            </w:pPr>
            <w:r w:rsidRPr="00C11BFE">
              <w:rPr>
                <w:rFonts w:ascii="Arial Narrow" w:hAnsi="Arial Narrow"/>
                <w:b/>
                <w:sz w:val="16"/>
                <w:szCs w:val="16"/>
              </w:rPr>
              <w:t>Red Levels/ Harmful behaviours</w:t>
            </w:r>
          </w:p>
        </w:tc>
        <w:tc>
          <w:tcPr>
            <w:tcW w:w="3389" w:type="dxa"/>
            <w:shd w:val="clear" w:color="auto" w:fill="auto"/>
          </w:tcPr>
          <w:p w14:paraId="4E00E7F4" w14:textId="77777777" w:rsidR="00294C64" w:rsidRPr="00C11BFE" w:rsidRDefault="00294C64" w:rsidP="00294C64">
            <w:pPr>
              <w:numPr>
                <w:ilvl w:val="0"/>
                <w:numId w:val="29"/>
              </w:numPr>
              <w:spacing w:after="0" w:line="240" w:lineRule="auto"/>
              <w:rPr>
                <w:rFonts w:ascii="Arial Narrow" w:hAnsi="Arial Narrow" w:cs="Arial"/>
                <w:sz w:val="16"/>
                <w:szCs w:val="16"/>
              </w:rPr>
            </w:pPr>
            <w:r w:rsidRPr="00C11BFE">
              <w:rPr>
                <w:rFonts w:ascii="Arial Narrow" w:hAnsi="Arial Narrow"/>
                <w:sz w:val="16"/>
                <w:szCs w:val="16"/>
              </w:rPr>
              <w:t>Repeated orange level behaviours within consideration to reasonable time frame/intent/action</w:t>
            </w:r>
          </w:p>
          <w:p w14:paraId="13CF4C7E"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Violence/aggressive behaviour involving injury/weapon</w:t>
            </w:r>
          </w:p>
          <w:p w14:paraId="12B630E1"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Serious theft</w:t>
            </w:r>
          </w:p>
          <w:p w14:paraId="727DD691"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 xml:space="preserve">Persistent disobedience </w:t>
            </w:r>
          </w:p>
          <w:p w14:paraId="609D66AB"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Vandalism/graffiti school property</w:t>
            </w:r>
          </w:p>
          <w:p w14:paraId="1178A0D7" w14:textId="77777777" w:rsidR="00294C64" w:rsidRDefault="00294C64" w:rsidP="00294C64">
            <w:pPr>
              <w:numPr>
                <w:ilvl w:val="0"/>
                <w:numId w:val="29"/>
              </w:numPr>
              <w:spacing w:after="0" w:line="240" w:lineRule="auto"/>
              <w:rPr>
                <w:rFonts w:ascii="Arial Narrow" w:hAnsi="Arial Narrow" w:cs="Arial"/>
                <w:sz w:val="16"/>
                <w:szCs w:val="16"/>
              </w:rPr>
            </w:pPr>
            <w:r w:rsidRPr="00C11BFE">
              <w:rPr>
                <w:rFonts w:ascii="Arial Narrow" w:hAnsi="Arial Narrow" w:cs="Arial"/>
                <w:sz w:val="16"/>
                <w:szCs w:val="16"/>
              </w:rPr>
              <w:t>Sexist comments/harassment</w:t>
            </w:r>
          </w:p>
          <w:p w14:paraId="5BBF0F1A" w14:textId="77777777" w:rsidR="00294C64" w:rsidRPr="00294C64" w:rsidRDefault="00294C64" w:rsidP="00294C64">
            <w:pPr>
              <w:tabs>
                <w:tab w:val="left" w:pos="2848"/>
              </w:tabs>
              <w:rPr>
                <w:rFonts w:ascii="Arial Narrow" w:hAnsi="Arial Narrow" w:cs="Arial"/>
                <w:sz w:val="16"/>
                <w:szCs w:val="16"/>
              </w:rPr>
            </w:pPr>
          </w:p>
        </w:tc>
        <w:tc>
          <w:tcPr>
            <w:tcW w:w="2410" w:type="dxa"/>
            <w:shd w:val="clear" w:color="auto" w:fill="auto"/>
          </w:tcPr>
          <w:p w14:paraId="4BB33EB9" w14:textId="77777777" w:rsidR="00294C64" w:rsidRPr="00C11BFE" w:rsidRDefault="00294C64" w:rsidP="00294C64">
            <w:pPr>
              <w:spacing w:line="240" w:lineRule="auto"/>
              <w:rPr>
                <w:rFonts w:ascii="Arial Narrow" w:hAnsi="Arial Narrow" w:cs="Arial"/>
                <w:sz w:val="16"/>
                <w:szCs w:val="16"/>
              </w:rPr>
            </w:pPr>
            <w:r w:rsidRPr="00C11BFE">
              <w:rPr>
                <w:rFonts w:ascii="Arial Narrow" w:hAnsi="Arial Narrow"/>
                <w:sz w:val="16"/>
                <w:szCs w:val="16"/>
              </w:rPr>
              <w:t xml:space="preserve">Executive in consultation with the Principal/Deputy. </w:t>
            </w:r>
          </w:p>
        </w:tc>
        <w:tc>
          <w:tcPr>
            <w:tcW w:w="3451" w:type="dxa"/>
            <w:shd w:val="clear" w:color="auto" w:fill="auto"/>
          </w:tcPr>
          <w:p w14:paraId="367A16B9" w14:textId="77777777" w:rsidR="00294C64" w:rsidRPr="00C11BFE" w:rsidRDefault="00294C64" w:rsidP="00294C64">
            <w:pPr>
              <w:spacing w:line="240" w:lineRule="auto"/>
              <w:rPr>
                <w:rFonts w:ascii="Arial Narrow" w:hAnsi="Arial Narrow" w:cs="Arial"/>
                <w:sz w:val="16"/>
                <w:szCs w:val="16"/>
              </w:rPr>
            </w:pPr>
            <w:r w:rsidRPr="00C11BFE">
              <w:rPr>
                <w:rFonts w:ascii="Arial Narrow" w:hAnsi="Arial Narrow" w:cs="Arial"/>
                <w:sz w:val="16"/>
                <w:szCs w:val="16"/>
              </w:rPr>
              <w:t xml:space="preserve">Reference to current departmental policies relating to suspension. </w:t>
            </w:r>
          </w:p>
          <w:p w14:paraId="04C6970B" w14:textId="77777777" w:rsidR="00294C64" w:rsidRPr="00C11BFE" w:rsidRDefault="00294C64" w:rsidP="00294C64">
            <w:pPr>
              <w:spacing w:line="240" w:lineRule="auto"/>
              <w:rPr>
                <w:rFonts w:ascii="Arial Narrow" w:hAnsi="Arial Narrow" w:cs="Arial"/>
                <w:sz w:val="16"/>
                <w:szCs w:val="16"/>
              </w:rPr>
            </w:pPr>
            <w:r w:rsidRPr="00C11BFE">
              <w:rPr>
                <w:rFonts w:ascii="Arial Narrow" w:hAnsi="Arial Narrow" w:cs="Arial"/>
                <w:sz w:val="16"/>
                <w:szCs w:val="16"/>
              </w:rPr>
              <w:t>Parent meeting/contact</w:t>
            </w:r>
          </w:p>
          <w:p w14:paraId="519D40AF" w14:textId="77777777" w:rsidR="00294C64" w:rsidRPr="00C11BFE" w:rsidRDefault="00294C64" w:rsidP="00294C64">
            <w:pPr>
              <w:spacing w:line="240" w:lineRule="auto"/>
              <w:rPr>
                <w:rFonts w:ascii="Arial Narrow" w:hAnsi="Arial Narrow" w:cs="Arial"/>
                <w:sz w:val="16"/>
                <w:szCs w:val="16"/>
              </w:rPr>
            </w:pPr>
            <w:r w:rsidRPr="00C11BFE">
              <w:rPr>
                <w:rFonts w:ascii="Arial Narrow" w:hAnsi="Arial Narrow" w:cs="Arial"/>
                <w:sz w:val="16"/>
                <w:szCs w:val="16"/>
              </w:rPr>
              <w:t xml:space="preserve">Behaviour plans. </w:t>
            </w:r>
          </w:p>
          <w:p w14:paraId="18C7628D" w14:textId="77777777" w:rsidR="00294C64" w:rsidRPr="00C11BFE" w:rsidRDefault="00294C64" w:rsidP="00294C64">
            <w:pPr>
              <w:spacing w:line="240" w:lineRule="auto"/>
              <w:rPr>
                <w:rFonts w:ascii="Arial Narrow" w:hAnsi="Arial Narrow" w:cs="Arial"/>
                <w:sz w:val="16"/>
                <w:szCs w:val="16"/>
              </w:rPr>
            </w:pPr>
            <w:r w:rsidRPr="00C11BFE">
              <w:rPr>
                <w:rFonts w:ascii="Arial Narrow" w:hAnsi="Arial Narrow" w:cs="Arial"/>
                <w:sz w:val="16"/>
                <w:szCs w:val="16"/>
              </w:rPr>
              <w:t xml:space="preserve">Restitution / Restoration. </w:t>
            </w:r>
          </w:p>
          <w:p w14:paraId="341C810F" w14:textId="77777777" w:rsidR="00294C64" w:rsidRPr="00C11BFE" w:rsidRDefault="00294C64" w:rsidP="00294C64">
            <w:pPr>
              <w:spacing w:line="240" w:lineRule="auto"/>
              <w:rPr>
                <w:rFonts w:ascii="Arial Narrow" w:hAnsi="Arial Narrow" w:cs="Arial"/>
                <w:sz w:val="16"/>
                <w:szCs w:val="16"/>
              </w:rPr>
            </w:pPr>
            <w:proofErr w:type="gramStart"/>
            <w:r w:rsidRPr="00C11BFE">
              <w:rPr>
                <w:rFonts w:ascii="Arial Narrow" w:hAnsi="Arial Narrow"/>
                <w:sz w:val="16"/>
                <w:szCs w:val="16"/>
              </w:rPr>
              <w:t>suspension</w:t>
            </w:r>
            <w:proofErr w:type="gramEnd"/>
            <w:r w:rsidRPr="00C11BFE">
              <w:rPr>
                <w:rFonts w:ascii="Arial Narrow" w:hAnsi="Arial Narrow"/>
                <w:sz w:val="16"/>
                <w:szCs w:val="16"/>
              </w:rPr>
              <w:t>= loss of out of school events/excursions.</w:t>
            </w:r>
          </w:p>
        </w:tc>
      </w:tr>
      <w:tr w:rsidR="00294C64" w:rsidRPr="00C11BFE" w14:paraId="24C6E08D" w14:textId="77777777" w:rsidTr="00F3391F">
        <w:trPr>
          <w:trHeight w:val="3224"/>
        </w:trPr>
        <w:tc>
          <w:tcPr>
            <w:tcW w:w="1539" w:type="dxa"/>
            <w:tcBorders>
              <w:bottom w:val="single" w:sz="4" w:space="0" w:color="auto"/>
            </w:tcBorders>
            <w:shd w:val="clear" w:color="auto" w:fill="FF9900"/>
          </w:tcPr>
          <w:p w14:paraId="5DD1F5A1" w14:textId="77777777" w:rsidR="00294C64" w:rsidRPr="00C11BFE" w:rsidRDefault="00294C64" w:rsidP="00294C64">
            <w:pPr>
              <w:shd w:val="clear" w:color="auto" w:fill="FF9900"/>
              <w:spacing w:line="240" w:lineRule="auto"/>
              <w:ind w:left="-108" w:right="-140"/>
              <w:rPr>
                <w:rFonts w:ascii="Arial Narrow" w:hAnsi="Arial Narrow" w:cs="Arial"/>
                <w:b/>
                <w:sz w:val="16"/>
                <w:szCs w:val="16"/>
              </w:rPr>
            </w:pPr>
          </w:p>
          <w:p w14:paraId="5AC8FEC6" w14:textId="77777777" w:rsidR="00294C64" w:rsidRPr="00C11BFE" w:rsidRDefault="00294C64" w:rsidP="00294C64">
            <w:pPr>
              <w:shd w:val="clear" w:color="auto" w:fill="FF9900"/>
              <w:spacing w:line="240" w:lineRule="auto"/>
              <w:ind w:left="-108" w:right="-140"/>
              <w:jc w:val="center"/>
              <w:rPr>
                <w:rFonts w:ascii="Arial Narrow" w:hAnsi="Arial Narrow"/>
                <w:b/>
                <w:sz w:val="16"/>
                <w:szCs w:val="16"/>
              </w:rPr>
            </w:pPr>
            <w:r w:rsidRPr="00C11BFE">
              <w:rPr>
                <w:rFonts w:ascii="Arial Narrow" w:hAnsi="Arial Narrow"/>
                <w:b/>
                <w:sz w:val="16"/>
                <w:szCs w:val="16"/>
              </w:rPr>
              <w:t>Orange Level</w:t>
            </w:r>
          </w:p>
          <w:p w14:paraId="6BE2D13C" w14:textId="77777777" w:rsidR="00294C64" w:rsidRPr="00C11BFE" w:rsidRDefault="00294C64" w:rsidP="00294C64">
            <w:pPr>
              <w:shd w:val="clear" w:color="auto" w:fill="FF9900"/>
              <w:spacing w:line="240" w:lineRule="auto"/>
              <w:ind w:left="-108" w:right="-140"/>
              <w:jc w:val="center"/>
              <w:rPr>
                <w:rFonts w:ascii="Arial Narrow" w:hAnsi="Arial Narrow"/>
                <w:b/>
                <w:sz w:val="16"/>
                <w:szCs w:val="16"/>
              </w:rPr>
            </w:pPr>
          </w:p>
          <w:p w14:paraId="7781ECCB" w14:textId="77777777" w:rsidR="00294C64" w:rsidRPr="00C11BFE" w:rsidRDefault="00294C64" w:rsidP="00294C64">
            <w:pPr>
              <w:shd w:val="clear" w:color="auto" w:fill="FF9900"/>
              <w:spacing w:line="240" w:lineRule="auto"/>
              <w:ind w:left="-108" w:right="-140"/>
              <w:jc w:val="center"/>
              <w:rPr>
                <w:rFonts w:ascii="Arial Narrow" w:hAnsi="Arial Narrow"/>
                <w:b/>
                <w:sz w:val="16"/>
                <w:szCs w:val="16"/>
              </w:rPr>
            </w:pPr>
          </w:p>
          <w:p w14:paraId="4E662DA4" w14:textId="77777777" w:rsidR="00294C64" w:rsidRPr="00C11BFE" w:rsidRDefault="00294C64" w:rsidP="00294C64">
            <w:pPr>
              <w:shd w:val="clear" w:color="auto" w:fill="FF9900"/>
              <w:spacing w:line="240" w:lineRule="auto"/>
              <w:ind w:left="-108" w:right="-140"/>
              <w:jc w:val="center"/>
              <w:rPr>
                <w:rFonts w:ascii="Arial Narrow" w:hAnsi="Arial Narrow"/>
                <w:b/>
                <w:sz w:val="16"/>
                <w:szCs w:val="16"/>
              </w:rPr>
            </w:pPr>
            <w:r w:rsidRPr="00C11BFE">
              <w:rPr>
                <w:rFonts w:ascii="Arial Narrow" w:hAnsi="Arial Narrow"/>
                <w:b/>
                <w:sz w:val="16"/>
                <w:szCs w:val="16"/>
              </w:rPr>
              <w:t xml:space="preserve">Behaviour that effects an orderly environment or that </w:t>
            </w:r>
            <w:r w:rsidRPr="00C11BFE">
              <w:rPr>
                <w:rFonts w:ascii="Arial Narrow" w:hAnsi="Arial Narrow" w:cs="Arial"/>
                <w:b/>
                <w:sz w:val="16"/>
                <w:szCs w:val="16"/>
              </w:rPr>
              <w:t>interferes with the learning of others.</w:t>
            </w:r>
          </w:p>
          <w:p w14:paraId="40F1DD32" w14:textId="77777777" w:rsidR="00294C64" w:rsidRPr="00C11BFE" w:rsidRDefault="00294C64" w:rsidP="00294C64">
            <w:pPr>
              <w:shd w:val="clear" w:color="auto" w:fill="FF9900"/>
              <w:spacing w:line="240" w:lineRule="auto"/>
              <w:ind w:left="-108" w:right="-140"/>
              <w:jc w:val="center"/>
              <w:rPr>
                <w:rFonts w:ascii="Arial Narrow" w:hAnsi="Arial Narrow"/>
                <w:b/>
                <w:sz w:val="16"/>
                <w:szCs w:val="16"/>
              </w:rPr>
            </w:pPr>
          </w:p>
          <w:p w14:paraId="19BFA13B" w14:textId="77777777" w:rsidR="00294C64" w:rsidRPr="00C11BFE" w:rsidRDefault="00294C64" w:rsidP="00294C64">
            <w:pPr>
              <w:shd w:val="clear" w:color="auto" w:fill="FF9900"/>
              <w:spacing w:line="240" w:lineRule="auto"/>
              <w:ind w:right="-140"/>
              <w:rPr>
                <w:rFonts w:ascii="Arial Narrow" w:hAnsi="Arial Narrow"/>
                <w:sz w:val="16"/>
                <w:szCs w:val="16"/>
              </w:rPr>
            </w:pPr>
          </w:p>
        </w:tc>
        <w:tc>
          <w:tcPr>
            <w:tcW w:w="3389" w:type="dxa"/>
            <w:tcBorders>
              <w:bottom w:val="single" w:sz="4" w:space="0" w:color="auto"/>
            </w:tcBorders>
            <w:shd w:val="clear" w:color="auto" w:fill="auto"/>
          </w:tcPr>
          <w:p w14:paraId="679914A5" w14:textId="77777777" w:rsidR="00294C64" w:rsidRPr="00C11BFE" w:rsidRDefault="00294C64" w:rsidP="00294C64">
            <w:pPr>
              <w:numPr>
                <w:ilvl w:val="0"/>
                <w:numId w:val="29"/>
              </w:numPr>
              <w:spacing w:after="0" w:line="240" w:lineRule="auto"/>
              <w:rPr>
                <w:rFonts w:ascii="Arial Narrow" w:hAnsi="Arial Narrow" w:cs="Arial"/>
                <w:sz w:val="16"/>
                <w:szCs w:val="16"/>
              </w:rPr>
            </w:pPr>
            <w:r w:rsidRPr="00C11BFE">
              <w:rPr>
                <w:rFonts w:ascii="Arial Narrow" w:hAnsi="Arial Narrow"/>
                <w:sz w:val="16"/>
                <w:szCs w:val="16"/>
              </w:rPr>
              <w:t xml:space="preserve">Continued disobedience </w:t>
            </w:r>
          </w:p>
          <w:p w14:paraId="76B9F154" w14:textId="77777777" w:rsidR="00294C64" w:rsidRPr="00C11BFE" w:rsidRDefault="00294C64" w:rsidP="00294C64">
            <w:pPr>
              <w:numPr>
                <w:ilvl w:val="0"/>
                <w:numId w:val="29"/>
              </w:numPr>
              <w:spacing w:after="0" w:line="240" w:lineRule="auto"/>
              <w:rPr>
                <w:rFonts w:ascii="Arial Narrow" w:hAnsi="Arial Narrow" w:cs="Arial"/>
                <w:sz w:val="16"/>
                <w:szCs w:val="16"/>
              </w:rPr>
            </w:pPr>
            <w:r w:rsidRPr="00C11BFE">
              <w:rPr>
                <w:rFonts w:ascii="Arial Narrow" w:hAnsi="Arial Narrow"/>
                <w:sz w:val="16"/>
                <w:szCs w:val="16"/>
              </w:rPr>
              <w:t xml:space="preserve">Leaving classroom without permission. </w:t>
            </w:r>
          </w:p>
          <w:p w14:paraId="566C193A"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Bullying</w:t>
            </w:r>
          </w:p>
          <w:p w14:paraId="0C10ADB3"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Serious aggressive behaviour</w:t>
            </w:r>
          </w:p>
          <w:p w14:paraId="76E46784"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 xml:space="preserve"> (play fighting)</w:t>
            </w:r>
          </w:p>
          <w:p w14:paraId="33643BB3"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 xml:space="preserve">Inappropriate language/verbal abuse. </w:t>
            </w:r>
          </w:p>
          <w:p w14:paraId="27530889"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Minor vandalism</w:t>
            </w:r>
          </w:p>
          <w:p w14:paraId="377B46B0"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Verbal abuse</w:t>
            </w:r>
          </w:p>
          <w:p w14:paraId="0F539C64"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 xml:space="preserve">Aggressive behaviour (Pushing and tackling fighting games)  </w:t>
            </w:r>
          </w:p>
          <w:p w14:paraId="15A362A0"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Inciting violence</w:t>
            </w:r>
          </w:p>
          <w:p w14:paraId="380B53BD"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Spitting at another person</w:t>
            </w:r>
          </w:p>
          <w:p w14:paraId="25985BAB"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Repeated yellow level behaviours</w:t>
            </w:r>
          </w:p>
          <w:p w14:paraId="61017913"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Physically annoying others.</w:t>
            </w:r>
          </w:p>
          <w:p w14:paraId="108EB276" w14:textId="77777777" w:rsidR="00294C64" w:rsidRPr="00C11BFE" w:rsidRDefault="00294C64" w:rsidP="00294C64">
            <w:pPr>
              <w:spacing w:line="240" w:lineRule="auto"/>
              <w:rPr>
                <w:rFonts w:ascii="Arial Narrow" w:hAnsi="Arial Narrow"/>
                <w:sz w:val="16"/>
                <w:szCs w:val="16"/>
              </w:rPr>
            </w:pPr>
            <w:r w:rsidRPr="00C11BFE">
              <w:rPr>
                <w:rFonts w:ascii="Arial Narrow" w:hAnsi="Arial Narrow"/>
                <w:sz w:val="16"/>
                <w:szCs w:val="16"/>
              </w:rPr>
              <w:t>This list is not exhaustive for the classroom and matters will also be dealt with in accordance with class behaviour management practices</w:t>
            </w:r>
            <w:r w:rsidRPr="00C11BFE">
              <w:rPr>
                <w:rFonts w:ascii="Arial Narrow" w:hAnsi="Arial Narrow" w:cs="Arial"/>
                <w:sz w:val="16"/>
                <w:szCs w:val="16"/>
              </w:rPr>
              <w:t>.</w:t>
            </w:r>
          </w:p>
        </w:tc>
        <w:tc>
          <w:tcPr>
            <w:tcW w:w="2410" w:type="dxa"/>
            <w:tcBorders>
              <w:bottom w:val="single" w:sz="4" w:space="0" w:color="auto"/>
            </w:tcBorders>
            <w:shd w:val="clear" w:color="auto" w:fill="auto"/>
          </w:tcPr>
          <w:p w14:paraId="4D610334" w14:textId="77777777" w:rsidR="00294C64" w:rsidRPr="00C11BFE" w:rsidRDefault="00294C64" w:rsidP="00294C64">
            <w:pPr>
              <w:spacing w:line="240" w:lineRule="auto"/>
              <w:rPr>
                <w:rFonts w:ascii="Arial Narrow" w:hAnsi="Arial Narrow"/>
                <w:sz w:val="16"/>
                <w:szCs w:val="16"/>
              </w:rPr>
            </w:pPr>
            <w:r w:rsidRPr="00C11BFE">
              <w:rPr>
                <w:rFonts w:ascii="Arial Narrow" w:hAnsi="Arial Narrow"/>
                <w:sz w:val="16"/>
                <w:szCs w:val="16"/>
              </w:rPr>
              <w:t xml:space="preserve">Teacher managed with support of Executive. </w:t>
            </w:r>
          </w:p>
          <w:p w14:paraId="1DC4AD6C" w14:textId="77777777" w:rsidR="00294C64" w:rsidRPr="00C11BFE" w:rsidRDefault="00294C64" w:rsidP="00294C64">
            <w:pPr>
              <w:spacing w:line="240" w:lineRule="auto"/>
              <w:ind w:left="360"/>
              <w:rPr>
                <w:rFonts w:ascii="Arial Narrow" w:hAnsi="Arial Narrow"/>
                <w:sz w:val="16"/>
                <w:szCs w:val="16"/>
              </w:rPr>
            </w:pPr>
          </w:p>
          <w:p w14:paraId="1D3DBF4F" w14:textId="77777777" w:rsidR="00294C64" w:rsidRPr="00C11BFE" w:rsidRDefault="00294C64" w:rsidP="00294C64">
            <w:pPr>
              <w:spacing w:line="240" w:lineRule="auto"/>
              <w:rPr>
                <w:rFonts w:ascii="Arial Narrow" w:hAnsi="Arial Narrow"/>
                <w:sz w:val="16"/>
                <w:szCs w:val="16"/>
              </w:rPr>
            </w:pPr>
            <w:r w:rsidRPr="00C11BFE">
              <w:rPr>
                <w:rFonts w:ascii="Arial Narrow" w:hAnsi="Arial Narrow"/>
                <w:sz w:val="16"/>
                <w:szCs w:val="16"/>
              </w:rPr>
              <w:t>Teacher managed</w:t>
            </w:r>
          </w:p>
          <w:p w14:paraId="64E10094" w14:textId="77777777" w:rsidR="00294C64" w:rsidRPr="00C11BFE" w:rsidRDefault="00294C64" w:rsidP="00294C64">
            <w:pPr>
              <w:spacing w:line="240" w:lineRule="auto"/>
              <w:rPr>
                <w:rFonts w:ascii="Arial Narrow" w:hAnsi="Arial Narrow"/>
                <w:sz w:val="16"/>
                <w:szCs w:val="16"/>
              </w:rPr>
            </w:pPr>
            <w:r w:rsidRPr="00C11BFE">
              <w:rPr>
                <w:rFonts w:ascii="Arial Narrow" w:hAnsi="Arial Narrow"/>
                <w:sz w:val="16"/>
                <w:szCs w:val="16"/>
              </w:rPr>
              <w:t>*Students should receive orange slip/ office referral to Supervisor if ideas for controlling behaviours have not been successful</w:t>
            </w:r>
          </w:p>
        </w:tc>
        <w:tc>
          <w:tcPr>
            <w:tcW w:w="3451" w:type="dxa"/>
            <w:tcBorders>
              <w:bottom w:val="single" w:sz="4" w:space="0" w:color="auto"/>
            </w:tcBorders>
            <w:shd w:val="clear" w:color="auto" w:fill="auto"/>
          </w:tcPr>
          <w:p w14:paraId="26E02787"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Quiet time in room</w:t>
            </w:r>
          </w:p>
          <w:p w14:paraId="00591FE4"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Timeout in Supervisor’s Office</w:t>
            </w:r>
          </w:p>
          <w:p w14:paraId="762929FE"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 xml:space="preserve">Supervisor Parent contact (may include a letter) </w:t>
            </w:r>
          </w:p>
          <w:p w14:paraId="243CF002"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 xml:space="preserve">Detention (playground incidents or with classroom teacher supervision for classroom behaviours) </w:t>
            </w:r>
          </w:p>
          <w:p w14:paraId="50D052D2"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Loss of privileges.</w:t>
            </w:r>
          </w:p>
          <w:p w14:paraId="630610D0"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 xml:space="preserve">Behaviour report. </w:t>
            </w:r>
          </w:p>
          <w:p w14:paraId="7ABFE32F"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 xml:space="preserve">Behaviour Contract. </w:t>
            </w:r>
          </w:p>
          <w:p w14:paraId="2E7B8A4C"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Exec +teacher +parent+ student conference.</w:t>
            </w:r>
          </w:p>
          <w:p w14:paraId="547541C7"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Reference to current departmental policies relating to suspension.</w:t>
            </w:r>
          </w:p>
          <w:p w14:paraId="316943AA"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 xml:space="preserve">Automatic referral to supervisor after three orange slips </w:t>
            </w:r>
          </w:p>
          <w:p w14:paraId="2E559877"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 xml:space="preserve">3 orange slips (within a ten week period before trip). = consideration of loss of out of school events/excursions. </w:t>
            </w:r>
          </w:p>
        </w:tc>
      </w:tr>
      <w:tr w:rsidR="00294C64" w:rsidRPr="00C11BFE" w14:paraId="1315449A" w14:textId="77777777" w:rsidTr="00F3391F">
        <w:trPr>
          <w:trHeight w:val="1833"/>
        </w:trPr>
        <w:tc>
          <w:tcPr>
            <w:tcW w:w="1539" w:type="dxa"/>
            <w:shd w:val="clear" w:color="auto" w:fill="FFFF00"/>
          </w:tcPr>
          <w:p w14:paraId="7CA15A75" w14:textId="77777777" w:rsidR="00294C64" w:rsidRPr="00C11BFE" w:rsidRDefault="00294C64" w:rsidP="00294C64">
            <w:pPr>
              <w:spacing w:line="240" w:lineRule="auto"/>
              <w:rPr>
                <w:rFonts w:ascii="Arial Narrow" w:hAnsi="Arial Narrow" w:cs="Arial"/>
                <w:b/>
                <w:sz w:val="16"/>
                <w:szCs w:val="16"/>
              </w:rPr>
            </w:pPr>
          </w:p>
          <w:p w14:paraId="55184785" w14:textId="77777777" w:rsidR="00294C64" w:rsidRPr="00C11BFE" w:rsidRDefault="00294C64" w:rsidP="00294C64">
            <w:pPr>
              <w:shd w:val="clear" w:color="auto" w:fill="FFFF00"/>
              <w:spacing w:line="240" w:lineRule="auto"/>
              <w:jc w:val="center"/>
              <w:rPr>
                <w:rFonts w:ascii="Arial Narrow" w:hAnsi="Arial Narrow"/>
                <w:b/>
                <w:sz w:val="16"/>
                <w:szCs w:val="16"/>
              </w:rPr>
            </w:pPr>
            <w:r w:rsidRPr="00C11BFE">
              <w:rPr>
                <w:rFonts w:ascii="Arial Narrow" w:hAnsi="Arial Narrow"/>
                <w:b/>
                <w:sz w:val="16"/>
                <w:szCs w:val="16"/>
              </w:rPr>
              <w:t xml:space="preserve">Yellow Level </w:t>
            </w:r>
          </w:p>
          <w:p w14:paraId="1F7C8D77" w14:textId="77777777" w:rsidR="00294C64" w:rsidRPr="00C11BFE" w:rsidRDefault="00294C64" w:rsidP="00294C64">
            <w:pPr>
              <w:shd w:val="clear" w:color="auto" w:fill="FFFF00"/>
              <w:spacing w:line="240" w:lineRule="auto"/>
              <w:jc w:val="center"/>
              <w:rPr>
                <w:rFonts w:ascii="Arial Narrow" w:hAnsi="Arial Narrow"/>
                <w:b/>
                <w:sz w:val="16"/>
                <w:szCs w:val="16"/>
              </w:rPr>
            </w:pPr>
            <w:r w:rsidRPr="00C11BFE">
              <w:rPr>
                <w:rFonts w:ascii="Arial Narrow" w:hAnsi="Arial Narrow"/>
                <w:b/>
                <w:sz w:val="16"/>
                <w:szCs w:val="16"/>
              </w:rPr>
              <w:t>Behaviours that effect the individual</w:t>
            </w:r>
          </w:p>
          <w:p w14:paraId="084BC109" w14:textId="77777777" w:rsidR="00294C64" w:rsidRPr="00C11BFE" w:rsidRDefault="00294C64" w:rsidP="00294C64">
            <w:pPr>
              <w:spacing w:line="240" w:lineRule="auto"/>
              <w:rPr>
                <w:rFonts w:ascii="Arial Narrow" w:hAnsi="Arial Narrow" w:cs="Arial"/>
                <w:sz w:val="16"/>
                <w:szCs w:val="16"/>
              </w:rPr>
            </w:pPr>
          </w:p>
        </w:tc>
        <w:tc>
          <w:tcPr>
            <w:tcW w:w="3389" w:type="dxa"/>
            <w:shd w:val="clear" w:color="auto" w:fill="auto"/>
          </w:tcPr>
          <w:p w14:paraId="5D392F97" w14:textId="77777777" w:rsidR="00294C64" w:rsidRPr="00C11BFE" w:rsidRDefault="00294C64" w:rsidP="00294C64">
            <w:pPr>
              <w:numPr>
                <w:ilvl w:val="0"/>
                <w:numId w:val="26"/>
              </w:numPr>
              <w:spacing w:after="0" w:line="240" w:lineRule="auto"/>
              <w:rPr>
                <w:rFonts w:ascii="Arial Narrow" w:hAnsi="Arial Narrow"/>
                <w:sz w:val="16"/>
                <w:szCs w:val="16"/>
              </w:rPr>
            </w:pPr>
            <w:r w:rsidRPr="00C11BFE">
              <w:rPr>
                <w:rFonts w:ascii="Arial Narrow" w:hAnsi="Arial Narrow"/>
                <w:sz w:val="16"/>
                <w:szCs w:val="16"/>
              </w:rPr>
              <w:t>Out of bounds</w:t>
            </w:r>
          </w:p>
          <w:p w14:paraId="75E38BF8"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 xml:space="preserve">Out of seat and interfering with other’s learning. </w:t>
            </w:r>
          </w:p>
          <w:p w14:paraId="357D9A50"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Non compliance</w:t>
            </w:r>
          </w:p>
          <w:p w14:paraId="2E95B439"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Not responding to bells</w:t>
            </w:r>
          </w:p>
          <w:p w14:paraId="402FBB49"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Running on concrete</w:t>
            </w:r>
          </w:p>
          <w:p w14:paraId="0230AB6D"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Littering</w:t>
            </w:r>
          </w:p>
          <w:p w14:paraId="202D2827"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 xml:space="preserve">Spitting on the floor </w:t>
            </w:r>
          </w:p>
          <w:p w14:paraId="7F6A1272"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Inappropriate language</w:t>
            </w:r>
          </w:p>
          <w:p w14:paraId="23528BB0"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Teasing</w:t>
            </w:r>
          </w:p>
          <w:p w14:paraId="30C5A48C"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 xml:space="preserve">Play Fighting repeated offences </w:t>
            </w:r>
          </w:p>
        </w:tc>
        <w:tc>
          <w:tcPr>
            <w:tcW w:w="2410" w:type="dxa"/>
            <w:shd w:val="clear" w:color="auto" w:fill="auto"/>
          </w:tcPr>
          <w:p w14:paraId="29465EE2" w14:textId="77777777" w:rsidR="00294C64" w:rsidRPr="00C11BFE" w:rsidRDefault="00294C64" w:rsidP="00294C64">
            <w:pPr>
              <w:spacing w:line="240" w:lineRule="auto"/>
              <w:rPr>
                <w:rFonts w:ascii="Arial Narrow" w:hAnsi="Arial Narrow"/>
                <w:sz w:val="16"/>
                <w:szCs w:val="16"/>
              </w:rPr>
            </w:pPr>
            <w:r w:rsidRPr="00C11BFE">
              <w:rPr>
                <w:rFonts w:ascii="Arial Narrow" w:hAnsi="Arial Narrow"/>
                <w:sz w:val="16"/>
                <w:szCs w:val="16"/>
              </w:rPr>
              <w:t>Teacher managed.</w:t>
            </w:r>
          </w:p>
          <w:p w14:paraId="0BB2DDA5" w14:textId="77777777" w:rsidR="00294C64" w:rsidRPr="00C11BFE" w:rsidRDefault="00294C64" w:rsidP="00294C64">
            <w:pPr>
              <w:spacing w:line="240" w:lineRule="auto"/>
              <w:rPr>
                <w:rFonts w:ascii="Arial Narrow" w:hAnsi="Arial Narrow"/>
                <w:sz w:val="16"/>
                <w:szCs w:val="16"/>
              </w:rPr>
            </w:pPr>
            <w:r w:rsidRPr="00C11BFE">
              <w:rPr>
                <w:rFonts w:ascii="Arial Narrow" w:hAnsi="Arial Narrow"/>
                <w:sz w:val="16"/>
                <w:szCs w:val="16"/>
              </w:rPr>
              <w:t>* Students should only receive orange slips/office referrals to Supervisors, for yellow level behaviours AFTER at least 3 reteaching opportunities have occurred unsuccessfully and 3 consequences have been applied with no results. (Flow chart)</w:t>
            </w:r>
          </w:p>
        </w:tc>
        <w:tc>
          <w:tcPr>
            <w:tcW w:w="3451" w:type="dxa"/>
            <w:shd w:val="clear" w:color="auto" w:fill="auto"/>
          </w:tcPr>
          <w:p w14:paraId="67EDB8BD"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 xml:space="preserve">Verbal reminders of appropriate behaviour. </w:t>
            </w:r>
          </w:p>
          <w:p w14:paraId="25D51489"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 xml:space="preserve">Visual prompts to correct behaviour. </w:t>
            </w:r>
          </w:p>
          <w:p w14:paraId="7A81987E"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Quiet time in room</w:t>
            </w:r>
          </w:p>
          <w:p w14:paraId="58C419F9"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 xml:space="preserve">Class Detention to make up for lost time. </w:t>
            </w:r>
          </w:p>
          <w:p w14:paraId="76255D90" w14:textId="77777777" w:rsidR="00294C64" w:rsidRPr="00C11BFE" w:rsidRDefault="00294C64" w:rsidP="00294C64">
            <w:pPr>
              <w:numPr>
                <w:ilvl w:val="0"/>
                <w:numId w:val="29"/>
              </w:numPr>
              <w:spacing w:after="0" w:line="240" w:lineRule="auto"/>
              <w:rPr>
                <w:rFonts w:ascii="Arial Narrow" w:hAnsi="Arial Narrow"/>
                <w:sz w:val="16"/>
                <w:szCs w:val="16"/>
              </w:rPr>
            </w:pPr>
            <w:r w:rsidRPr="00C11BFE">
              <w:rPr>
                <w:rFonts w:ascii="Arial Narrow" w:hAnsi="Arial Narrow"/>
                <w:sz w:val="16"/>
                <w:szCs w:val="16"/>
              </w:rPr>
              <w:t>Loss of privileges.</w:t>
            </w:r>
          </w:p>
          <w:p w14:paraId="12836409" w14:textId="77777777" w:rsidR="00294C64" w:rsidRPr="00C11BFE" w:rsidRDefault="00294C64" w:rsidP="00294C64">
            <w:pPr>
              <w:numPr>
                <w:ilvl w:val="0"/>
                <w:numId w:val="29"/>
              </w:numPr>
              <w:spacing w:after="0" w:line="240" w:lineRule="auto"/>
              <w:rPr>
                <w:rFonts w:ascii="Arial Narrow" w:hAnsi="Arial Narrow" w:cs="Arial"/>
                <w:sz w:val="16"/>
                <w:szCs w:val="16"/>
              </w:rPr>
            </w:pPr>
            <w:r w:rsidRPr="00C11BFE">
              <w:rPr>
                <w:rFonts w:ascii="Arial Narrow" w:hAnsi="Arial Narrow" w:cs="Arial"/>
                <w:sz w:val="16"/>
                <w:szCs w:val="16"/>
              </w:rPr>
              <w:t xml:space="preserve">Restoration/Restitution </w:t>
            </w:r>
          </w:p>
          <w:p w14:paraId="55A17786" w14:textId="77777777" w:rsidR="00294C64" w:rsidRPr="00C11BFE" w:rsidRDefault="00294C64" w:rsidP="00294C64">
            <w:pPr>
              <w:numPr>
                <w:ilvl w:val="0"/>
                <w:numId w:val="29"/>
              </w:numPr>
              <w:spacing w:after="0" w:line="240" w:lineRule="auto"/>
              <w:rPr>
                <w:rFonts w:ascii="Arial Narrow" w:hAnsi="Arial Narrow" w:cs="Arial"/>
                <w:sz w:val="16"/>
                <w:szCs w:val="16"/>
              </w:rPr>
            </w:pPr>
            <w:r w:rsidRPr="00C11BFE">
              <w:rPr>
                <w:rFonts w:ascii="Arial Narrow" w:hAnsi="Arial Narrow" w:cs="Arial"/>
                <w:sz w:val="16"/>
                <w:szCs w:val="16"/>
              </w:rPr>
              <w:t xml:space="preserve">Reflection </w:t>
            </w:r>
          </w:p>
          <w:p w14:paraId="2E7329BF" w14:textId="77777777" w:rsidR="00294C64" w:rsidRPr="00C11BFE" w:rsidRDefault="00294C64" w:rsidP="00294C64">
            <w:pPr>
              <w:numPr>
                <w:ilvl w:val="0"/>
                <w:numId w:val="29"/>
              </w:numPr>
              <w:spacing w:after="0" w:line="240" w:lineRule="auto"/>
              <w:rPr>
                <w:rFonts w:ascii="Arial Narrow" w:hAnsi="Arial Narrow" w:cs="Arial"/>
                <w:sz w:val="16"/>
                <w:szCs w:val="16"/>
              </w:rPr>
            </w:pPr>
            <w:r w:rsidRPr="00C11BFE">
              <w:rPr>
                <w:rFonts w:ascii="Arial Narrow" w:hAnsi="Arial Narrow" w:cs="Arial"/>
                <w:sz w:val="16"/>
                <w:szCs w:val="16"/>
              </w:rPr>
              <w:t>Remind, warn, act, approach</w:t>
            </w:r>
          </w:p>
        </w:tc>
      </w:tr>
      <w:tr w:rsidR="00294C64" w:rsidRPr="00C11BFE" w14:paraId="3560E3CF" w14:textId="77777777" w:rsidTr="00294C64">
        <w:trPr>
          <w:trHeight w:val="527"/>
        </w:trPr>
        <w:tc>
          <w:tcPr>
            <w:tcW w:w="10789" w:type="dxa"/>
            <w:gridSpan w:val="4"/>
          </w:tcPr>
          <w:p w14:paraId="31F594F9" w14:textId="77777777" w:rsidR="00294C64" w:rsidRPr="00C11BFE" w:rsidRDefault="00294C64" w:rsidP="00294C64">
            <w:pPr>
              <w:spacing w:line="240" w:lineRule="auto"/>
              <w:rPr>
                <w:rFonts w:ascii="Arial Narrow" w:hAnsi="Arial Narrow"/>
                <w:b/>
                <w:color w:val="FF0000"/>
                <w:sz w:val="16"/>
                <w:szCs w:val="16"/>
              </w:rPr>
            </w:pPr>
            <w:r w:rsidRPr="00C11BFE">
              <w:rPr>
                <w:rFonts w:ascii="Arial Narrow" w:hAnsi="Arial Narrow"/>
                <w:color w:val="FF0000"/>
                <w:sz w:val="16"/>
                <w:szCs w:val="16"/>
              </w:rPr>
              <w:t>Red Card:  To be issued in case of emergency only (real risk of harm to students or teacher).</w:t>
            </w:r>
            <w:r w:rsidRPr="00C11BFE">
              <w:rPr>
                <w:rFonts w:ascii="Arial Narrow" w:hAnsi="Arial Narrow"/>
                <w:b/>
                <w:color w:val="FF0000"/>
                <w:sz w:val="16"/>
                <w:szCs w:val="16"/>
              </w:rPr>
              <w:t xml:space="preserve">      </w:t>
            </w:r>
            <w:r w:rsidRPr="00C11BFE">
              <w:rPr>
                <w:rFonts w:ascii="Arial Narrow" w:hAnsi="Arial Narrow"/>
                <w:sz w:val="16"/>
                <w:szCs w:val="16"/>
              </w:rPr>
              <w:t>This is not intended to be a progressive level system of behaviour for a particular student, but is a reference for what actions/consequences are to be put in place following a particular incident.</w:t>
            </w:r>
            <w:r w:rsidRPr="00C11BFE">
              <w:rPr>
                <w:rFonts w:ascii="Arial Narrow" w:hAnsi="Arial Narrow"/>
                <w:b/>
                <w:sz w:val="16"/>
                <w:szCs w:val="16"/>
              </w:rPr>
              <w:t xml:space="preserve"> NB:</w:t>
            </w:r>
            <w:r w:rsidRPr="00C11BFE">
              <w:rPr>
                <w:rFonts w:ascii="Arial Narrow" w:hAnsi="Arial Narrow"/>
                <w:sz w:val="16"/>
                <w:szCs w:val="16"/>
              </w:rPr>
              <w:t xml:space="preserve">  Executive discretion will be exercised from orange level onwards.  Compassion and severity issues will be taken into account on an individual basis.  Principal or Relieving Principal will have the final say in all matters.</w:t>
            </w:r>
          </w:p>
        </w:tc>
      </w:tr>
    </w:tbl>
    <w:p w14:paraId="61103D63" w14:textId="77777777" w:rsidR="008C16C7" w:rsidRPr="008C16C7" w:rsidRDefault="00294C64" w:rsidP="00294C64">
      <w:pPr>
        <w:tabs>
          <w:tab w:val="left" w:pos="2175"/>
        </w:tabs>
        <w:spacing w:after="0" w:line="480" w:lineRule="auto"/>
        <w:ind w:left="142"/>
        <w:rPr>
          <w:rFonts w:ascii="Arial Narrow" w:hAnsi="Arial Narrow"/>
          <w:sz w:val="20"/>
          <w:szCs w:val="20"/>
        </w:rPr>
      </w:pPr>
      <w:r>
        <w:rPr>
          <w:rFonts w:ascii="Arial Narrow" w:hAnsi="Arial Narrow"/>
          <w:sz w:val="20"/>
          <w:szCs w:val="20"/>
        </w:rPr>
        <w:t xml:space="preserve">-   </w:t>
      </w:r>
      <w:r w:rsidR="008C16C7" w:rsidRPr="008C16C7">
        <w:rPr>
          <w:rFonts w:ascii="Arial Narrow" w:hAnsi="Arial Narrow"/>
          <w:sz w:val="20"/>
          <w:szCs w:val="20"/>
        </w:rPr>
        <w:t>Programming of relevant, engaging and quality lessons.</w:t>
      </w:r>
    </w:p>
    <w:p w14:paraId="470FD9DA" w14:textId="77777777" w:rsidR="008C16C7" w:rsidRPr="008C16C7" w:rsidRDefault="008C16C7" w:rsidP="00294C64">
      <w:pPr>
        <w:tabs>
          <w:tab w:val="left" w:pos="2175"/>
          <w:tab w:val="left" w:pos="3240"/>
          <w:tab w:val="center" w:pos="4513"/>
        </w:tabs>
        <w:spacing w:line="360" w:lineRule="auto"/>
        <w:rPr>
          <w:rFonts w:ascii="Arial Narrow" w:hAnsi="Arial Narrow"/>
          <w:sz w:val="16"/>
          <w:szCs w:val="16"/>
        </w:rPr>
      </w:pPr>
      <w:r w:rsidRPr="00C11BFE">
        <w:rPr>
          <w:rFonts w:ascii="Arial Narrow" w:hAnsi="Arial Narrow"/>
          <w:sz w:val="16"/>
          <w:szCs w:val="16"/>
        </w:rPr>
        <w:t>These examples of student behaviours require consideration of student’s age, capacity for understanding and intent.</w:t>
      </w:r>
    </w:p>
    <w:p w14:paraId="462566B2" w14:textId="77777777" w:rsidR="008C16C7" w:rsidRPr="00C11BFE" w:rsidRDefault="008C16C7" w:rsidP="008C16C7">
      <w:pPr>
        <w:rPr>
          <w:rFonts w:ascii="Arial Narrow" w:hAnsi="Arial Narrow"/>
          <w:sz w:val="16"/>
          <w:szCs w:val="16"/>
        </w:rPr>
      </w:pPr>
    </w:p>
    <w:p w14:paraId="23E1A716" w14:textId="77777777" w:rsidR="006324CA" w:rsidRPr="00F97C9B" w:rsidRDefault="00763402" w:rsidP="00F3391F">
      <w:pPr>
        <w:tabs>
          <w:tab w:val="left" w:pos="2175"/>
          <w:tab w:val="left" w:pos="3240"/>
          <w:tab w:val="center" w:pos="4513"/>
        </w:tabs>
        <w:jc w:val="center"/>
        <w:rPr>
          <w:rFonts w:ascii="Times New Roman" w:hAnsi="Times New Roman" w:cs="Times New Roman"/>
          <w:b/>
          <w:sz w:val="36"/>
          <w:szCs w:val="36"/>
        </w:rPr>
      </w:pPr>
      <w:r w:rsidRPr="00F97C9B">
        <w:rPr>
          <w:rFonts w:ascii="Times New Roman" w:hAnsi="Times New Roman" w:cs="Times New Roman"/>
          <w:b/>
          <w:sz w:val="36"/>
          <w:szCs w:val="36"/>
        </w:rPr>
        <w:lastRenderedPageBreak/>
        <w:t xml:space="preserve"> </w:t>
      </w:r>
      <w:r w:rsidR="006324CA" w:rsidRPr="00F97C9B">
        <w:rPr>
          <w:rFonts w:ascii="Times New Roman" w:hAnsi="Times New Roman" w:cs="Times New Roman"/>
          <w:b/>
          <w:sz w:val="36"/>
          <w:szCs w:val="36"/>
        </w:rPr>
        <w:t>Behaviour Monitoring</w:t>
      </w:r>
    </w:p>
    <w:p w14:paraId="22D3CA77" w14:textId="77777777" w:rsidR="006324CA" w:rsidRPr="00132711" w:rsidRDefault="006324CA" w:rsidP="00935E18">
      <w:pPr>
        <w:tabs>
          <w:tab w:val="left" w:pos="6435"/>
        </w:tabs>
        <w:spacing w:line="240" w:lineRule="auto"/>
        <w:jc w:val="both"/>
        <w:rPr>
          <w:rFonts w:ascii="Times New Roman" w:hAnsi="Times New Roman" w:cs="Times New Roman"/>
          <w:b/>
          <w:sz w:val="28"/>
          <w:szCs w:val="28"/>
        </w:rPr>
      </w:pPr>
      <w:r w:rsidRPr="00132711">
        <w:rPr>
          <w:rFonts w:ascii="Times New Roman" w:hAnsi="Times New Roman" w:cs="Times New Roman"/>
          <w:b/>
          <w:sz w:val="28"/>
          <w:szCs w:val="28"/>
        </w:rPr>
        <w:t>Classroom</w:t>
      </w:r>
    </w:p>
    <w:p w14:paraId="320AF80B" w14:textId="77777777" w:rsidR="006324CA" w:rsidRPr="00132711" w:rsidRDefault="006324CA" w:rsidP="00935E18">
      <w:pPr>
        <w:tabs>
          <w:tab w:val="left" w:pos="6435"/>
        </w:tabs>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 xml:space="preserve">Classroom behaviour monitoring will be the responsibility of all members of staff. </w:t>
      </w:r>
    </w:p>
    <w:p w14:paraId="69DA9C67" w14:textId="77777777" w:rsidR="006324CA" w:rsidRPr="00132711" w:rsidRDefault="006324CA" w:rsidP="00935E18">
      <w:pPr>
        <w:tabs>
          <w:tab w:val="left" w:pos="6435"/>
        </w:tabs>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 xml:space="preserve">Each classroom teacher should keep a register of incidents that occur in their classroom. Repetitious entries concerning minor incidents and behaviour patterns should be referred to supervisor/AP. </w:t>
      </w:r>
    </w:p>
    <w:p w14:paraId="02AF1687" w14:textId="77777777" w:rsidR="006324CA" w:rsidRPr="00132711" w:rsidRDefault="006324CA" w:rsidP="00935E18">
      <w:pPr>
        <w:tabs>
          <w:tab w:val="left" w:pos="6435"/>
        </w:tabs>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Supervisor/AP will consult classroom behaviour register and decide on a consequence from the Moderate range. The incident and consequence will be recorded in the Supervisor/AP’s behaviour register. Repetitious entries in this register will result in the supervisor/AP referring the student to the DP/P.</w:t>
      </w:r>
    </w:p>
    <w:p w14:paraId="11FFFD3B" w14:textId="77777777" w:rsidR="006324CA" w:rsidRPr="00132711" w:rsidRDefault="006324CA" w:rsidP="00935E18">
      <w:pPr>
        <w:tabs>
          <w:tab w:val="left" w:pos="6435"/>
        </w:tabs>
        <w:spacing w:line="240" w:lineRule="auto"/>
        <w:jc w:val="both"/>
        <w:rPr>
          <w:rFonts w:ascii="Times New Roman" w:hAnsi="Times New Roman" w:cs="Times New Roman"/>
          <w:i/>
        </w:rPr>
      </w:pPr>
      <w:r w:rsidRPr="00132711">
        <w:rPr>
          <w:rFonts w:ascii="Times New Roman" w:hAnsi="Times New Roman" w:cs="Times New Roman"/>
          <w:sz w:val="24"/>
          <w:szCs w:val="24"/>
        </w:rPr>
        <w:t xml:space="preserve">The DP/P will consult supervisor/AP behaviour register and decide on a consequence from the Major range. The incident and consequence will be recorded in the DP/P’s behaviour register. Repetitious entries in the DP/P’s behaviour register will lead to referral to the </w:t>
      </w:r>
      <w:r w:rsidRPr="00132711">
        <w:rPr>
          <w:rFonts w:ascii="Times New Roman" w:hAnsi="Times New Roman" w:cs="Times New Roman"/>
          <w:i/>
        </w:rPr>
        <w:t>DET Policy and Guidelines for Suspension and Expulsion.</w:t>
      </w:r>
    </w:p>
    <w:p w14:paraId="24A27F27" w14:textId="77777777" w:rsidR="006324CA" w:rsidRPr="00132711" w:rsidRDefault="006324CA" w:rsidP="00935E18">
      <w:pPr>
        <w:tabs>
          <w:tab w:val="left" w:pos="6435"/>
        </w:tabs>
        <w:spacing w:line="240" w:lineRule="auto"/>
        <w:jc w:val="both"/>
        <w:rPr>
          <w:rFonts w:ascii="Times New Roman" w:hAnsi="Times New Roman" w:cs="Times New Roman"/>
        </w:rPr>
      </w:pPr>
    </w:p>
    <w:p w14:paraId="08F4C6ED" w14:textId="77777777" w:rsidR="006324CA" w:rsidRPr="00132711" w:rsidRDefault="006324CA" w:rsidP="00935E18">
      <w:pPr>
        <w:tabs>
          <w:tab w:val="left" w:pos="6435"/>
        </w:tabs>
        <w:spacing w:line="240" w:lineRule="auto"/>
        <w:jc w:val="both"/>
        <w:rPr>
          <w:rFonts w:ascii="Times New Roman" w:hAnsi="Times New Roman" w:cs="Times New Roman"/>
          <w:b/>
          <w:sz w:val="28"/>
          <w:szCs w:val="28"/>
        </w:rPr>
      </w:pPr>
      <w:r w:rsidRPr="00132711">
        <w:rPr>
          <w:rFonts w:ascii="Times New Roman" w:hAnsi="Times New Roman" w:cs="Times New Roman"/>
          <w:b/>
          <w:sz w:val="28"/>
          <w:szCs w:val="28"/>
        </w:rPr>
        <w:t>Playground</w:t>
      </w:r>
    </w:p>
    <w:p w14:paraId="318017B6" w14:textId="77777777" w:rsidR="006324CA" w:rsidRPr="00132711" w:rsidRDefault="006324CA" w:rsidP="00935E18">
      <w:pPr>
        <w:tabs>
          <w:tab w:val="left" w:pos="6435"/>
        </w:tabs>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Playground behaviour monitoring will be the responsibility of all members of staff.</w:t>
      </w:r>
    </w:p>
    <w:p w14:paraId="1A1A8201" w14:textId="77777777" w:rsidR="006324CA" w:rsidRPr="00132711" w:rsidRDefault="006324CA" w:rsidP="00935E18">
      <w:pPr>
        <w:tabs>
          <w:tab w:val="left" w:pos="6435"/>
        </w:tabs>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Playground duty teachers will record those minor incidents that they believe are noteworthy in the playground folder. Playground teachers will decide on a consequence for the isolated minor incident (</w:t>
      </w:r>
      <w:proofErr w:type="spellStart"/>
      <w:r w:rsidRPr="00132711">
        <w:rPr>
          <w:rFonts w:ascii="Times New Roman" w:hAnsi="Times New Roman" w:cs="Times New Roman"/>
          <w:sz w:val="24"/>
          <w:szCs w:val="24"/>
        </w:rPr>
        <w:t>ie</w:t>
      </w:r>
      <w:proofErr w:type="spellEnd"/>
      <w:r w:rsidRPr="00132711">
        <w:rPr>
          <w:rFonts w:ascii="Times New Roman" w:hAnsi="Times New Roman" w:cs="Times New Roman"/>
          <w:sz w:val="24"/>
          <w:szCs w:val="24"/>
        </w:rPr>
        <w:t>. shadow teacher, litter patrol). Repetitious entries concerning minor incidents will result in referral to the executive-on-duty.</w:t>
      </w:r>
    </w:p>
    <w:p w14:paraId="05FA0E86" w14:textId="77777777" w:rsidR="006324CA" w:rsidRPr="00132711" w:rsidRDefault="006324CA" w:rsidP="00935E18">
      <w:pPr>
        <w:tabs>
          <w:tab w:val="left" w:pos="6435"/>
        </w:tabs>
        <w:spacing w:line="240" w:lineRule="auto"/>
        <w:jc w:val="both"/>
        <w:rPr>
          <w:rFonts w:ascii="Times New Roman" w:hAnsi="Times New Roman" w:cs="Times New Roman"/>
          <w:sz w:val="24"/>
          <w:szCs w:val="24"/>
        </w:rPr>
      </w:pPr>
      <w:r w:rsidRPr="00132711">
        <w:rPr>
          <w:rFonts w:ascii="Times New Roman" w:hAnsi="Times New Roman" w:cs="Times New Roman"/>
          <w:sz w:val="24"/>
          <w:szCs w:val="24"/>
        </w:rPr>
        <w:t>Playground duty teachers encountering moderate incidents in the playground should refer to the executive-on-duty immediately. The executive-on-duty will decide on the level/severity of consequence. Executives-on-duty that are referred students who are repeatedly involved in moderate incidents in the playground will refer the matter(s) to the DP/P. The DP/P will then decide on the consequence.</w:t>
      </w:r>
    </w:p>
    <w:p w14:paraId="650BD9F5" w14:textId="77777777" w:rsidR="00F97C9B" w:rsidRPr="00C14652" w:rsidRDefault="006324CA" w:rsidP="00935E18">
      <w:pPr>
        <w:spacing w:line="240" w:lineRule="auto"/>
        <w:jc w:val="both"/>
        <w:rPr>
          <w:rFonts w:ascii="Times New Roman" w:hAnsi="Times New Roman" w:cs="Times New Roman"/>
          <w:b/>
          <w:sz w:val="24"/>
          <w:szCs w:val="24"/>
        </w:rPr>
      </w:pPr>
      <w:r w:rsidRPr="00132711">
        <w:rPr>
          <w:rFonts w:ascii="Times New Roman" w:hAnsi="Times New Roman" w:cs="Times New Roman"/>
          <w:sz w:val="24"/>
          <w:szCs w:val="24"/>
        </w:rPr>
        <w:t xml:space="preserve">Playground duty teachers encountering major incidents in the playground should refer to the executive-on-duty immediately. The executive-on-duty will refer the incident immediately to the DP/P. The DP/P will decide on the consequence. Repeated major incidents in the playground will result in referral to the </w:t>
      </w:r>
      <w:r w:rsidRPr="00132711">
        <w:rPr>
          <w:rFonts w:ascii="Times New Roman" w:hAnsi="Times New Roman" w:cs="Times New Roman"/>
          <w:i/>
        </w:rPr>
        <w:t>DET Policy and Guidelines for Suspension and Expulsion.</w:t>
      </w:r>
    </w:p>
    <w:p w14:paraId="12B57D73" w14:textId="77777777" w:rsidR="006324CA" w:rsidRPr="00132711" w:rsidRDefault="006324CA" w:rsidP="00DB0564">
      <w:pPr>
        <w:spacing w:line="240" w:lineRule="auto"/>
        <w:jc w:val="center"/>
        <w:rPr>
          <w:rFonts w:ascii="Times New Roman" w:hAnsi="Times New Roman" w:cs="Times New Roman"/>
          <w:b/>
          <w:sz w:val="36"/>
          <w:szCs w:val="36"/>
        </w:rPr>
      </w:pPr>
      <w:r w:rsidRPr="00132711">
        <w:rPr>
          <w:rFonts w:ascii="Times New Roman" w:hAnsi="Times New Roman" w:cs="Times New Roman"/>
          <w:b/>
          <w:sz w:val="36"/>
          <w:szCs w:val="36"/>
        </w:rPr>
        <w:t>Detention</w:t>
      </w:r>
      <w:r w:rsidR="00C14652">
        <w:rPr>
          <w:rFonts w:ascii="Times New Roman" w:hAnsi="Times New Roman" w:cs="Times New Roman"/>
          <w:b/>
          <w:sz w:val="36"/>
          <w:szCs w:val="36"/>
        </w:rPr>
        <w:t xml:space="preserve"> (Reflection)</w:t>
      </w:r>
    </w:p>
    <w:p w14:paraId="579A5867" w14:textId="77777777" w:rsidR="006324CA" w:rsidRPr="00132711" w:rsidRDefault="006324CA" w:rsidP="00DB0564">
      <w:pPr>
        <w:spacing w:line="240" w:lineRule="auto"/>
        <w:rPr>
          <w:rFonts w:ascii="Times New Roman" w:hAnsi="Times New Roman" w:cs="Times New Roman"/>
          <w:sz w:val="24"/>
          <w:szCs w:val="24"/>
        </w:rPr>
      </w:pPr>
      <w:r w:rsidRPr="00132711">
        <w:rPr>
          <w:rFonts w:ascii="Times New Roman" w:hAnsi="Times New Roman" w:cs="Times New Roman"/>
          <w:sz w:val="24"/>
          <w:szCs w:val="24"/>
        </w:rPr>
        <w:t>Detention will be used for incidents occurring in the playground only. Referral of a student to the detention room can be made by a member of the executive only.</w:t>
      </w:r>
    </w:p>
    <w:p w14:paraId="573E4706" w14:textId="77777777" w:rsidR="00EF70EB" w:rsidRDefault="006324CA" w:rsidP="00050954">
      <w:pPr>
        <w:spacing w:line="240" w:lineRule="auto"/>
        <w:rPr>
          <w:rFonts w:ascii="Times New Roman" w:hAnsi="Times New Roman" w:cs="Times New Roman"/>
          <w:sz w:val="24"/>
          <w:szCs w:val="24"/>
        </w:rPr>
      </w:pPr>
      <w:r w:rsidRPr="00132711">
        <w:rPr>
          <w:rFonts w:ascii="Times New Roman" w:hAnsi="Times New Roman" w:cs="Times New Roman"/>
          <w:sz w:val="24"/>
          <w:szCs w:val="24"/>
        </w:rPr>
        <w:t>Teachers who encounter classroom incidents that require student(s) to be on detention and wish not to be alone in their classroom with the student(s) may accompany the student(s) to the detention room and remain with them for the duration of the detention. This is particularly pertinent if a teacher has only one student on detention (due to Child Protection issues.)</w:t>
      </w:r>
    </w:p>
    <w:p w14:paraId="0B37A8B2" w14:textId="77777777" w:rsidR="006324CA" w:rsidRPr="00132711" w:rsidRDefault="006324CA" w:rsidP="00F3391F">
      <w:pPr>
        <w:spacing w:line="240" w:lineRule="auto"/>
        <w:rPr>
          <w:rFonts w:ascii="Times New Roman" w:hAnsi="Times New Roman" w:cs="Times New Roman"/>
          <w:b/>
          <w:sz w:val="36"/>
          <w:szCs w:val="36"/>
        </w:rPr>
      </w:pPr>
      <w:r w:rsidRPr="00132711">
        <w:rPr>
          <w:rFonts w:ascii="Times New Roman" w:hAnsi="Times New Roman" w:cs="Times New Roman"/>
          <w:b/>
          <w:sz w:val="36"/>
          <w:szCs w:val="36"/>
        </w:rPr>
        <w:t>Suspension and Expulsion</w:t>
      </w:r>
    </w:p>
    <w:p w14:paraId="714F5D46" w14:textId="77777777" w:rsidR="006324CA" w:rsidRPr="00132711" w:rsidRDefault="006324CA" w:rsidP="00935E18">
      <w:pPr>
        <w:spacing w:line="240" w:lineRule="auto"/>
        <w:jc w:val="both"/>
        <w:rPr>
          <w:rFonts w:ascii="Times New Roman" w:hAnsi="Times New Roman" w:cs="Times New Roman"/>
          <w:i/>
        </w:rPr>
      </w:pPr>
      <w:r w:rsidRPr="00132711">
        <w:rPr>
          <w:rFonts w:ascii="Times New Roman" w:hAnsi="Times New Roman" w:cs="Times New Roman"/>
          <w:sz w:val="24"/>
          <w:szCs w:val="24"/>
        </w:rPr>
        <w:t xml:space="preserve">Suspension will become a consideration for those students who are either repeatedly involved in moderate incidents or a major incident in the playground or classroom. Determination of suspension will be made by the Principal in consultation with the </w:t>
      </w:r>
      <w:r w:rsidRPr="00132711">
        <w:rPr>
          <w:rFonts w:ascii="Times New Roman" w:hAnsi="Times New Roman" w:cs="Times New Roman"/>
          <w:i/>
        </w:rPr>
        <w:t>DET Policy and Guidelines for Suspension and Expulsion.</w:t>
      </w:r>
    </w:p>
    <w:p w14:paraId="0CBA3181" w14:textId="77777777" w:rsidR="006324CA" w:rsidRPr="00132711" w:rsidRDefault="006324CA" w:rsidP="00935E18">
      <w:pPr>
        <w:spacing w:line="240" w:lineRule="auto"/>
        <w:jc w:val="both"/>
        <w:rPr>
          <w:rFonts w:ascii="Times New Roman" w:hAnsi="Times New Roman" w:cs="Times New Roman"/>
          <w:i/>
        </w:rPr>
      </w:pPr>
      <w:r w:rsidRPr="00132711">
        <w:rPr>
          <w:rFonts w:ascii="Times New Roman" w:hAnsi="Times New Roman" w:cs="Times New Roman"/>
        </w:rPr>
        <w:lastRenderedPageBreak/>
        <w:t xml:space="preserve">Expulsion will become a consideration for those students who are repeatedly involved in major incident in the playground or classroom. Determination of expulsion will be made by the Principal </w:t>
      </w:r>
      <w:r w:rsidRPr="00132711">
        <w:rPr>
          <w:rFonts w:ascii="Times New Roman" w:hAnsi="Times New Roman" w:cs="Times New Roman"/>
          <w:sz w:val="24"/>
          <w:szCs w:val="24"/>
        </w:rPr>
        <w:t xml:space="preserve">in consultation with the </w:t>
      </w:r>
      <w:r w:rsidRPr="00132711">
        <w:rPr>
          <w:rFonts w:ascii="Times New Roman" w:hAnsi="Times New Roman" w:cs="Times New Roman"/>
          <w:i/>
        </w:rPr>
        <w:t>DET Policy and Guidelines for Suspension and Expulsion.</w:t>
      </w:r>
    </w:p>
    <w:p w14:paraId="5E09EB11" w14:textId="77777777" w:rsidR="006324CA" w:rsidRPr="00132711" w:rsidRDefault="006324CA" w:rsidP="00DB0564">
      <w:pPr>
        <w:pStyle w:val="ListParagraph"/>
        <w:spacing w:line="240" w:lineRule="auto"/>
        <w:ind w:left="426"/>
        <w:jc w:val="center"/>
        <w:rPr>
          <w:rFonts w:ascii="Times New Roman" w:hAnsi="Times New Roman" w:cs="Times New Roman"/>
          <w:b/>
          <w:sz w:val="36"/>
          <w:szCs w:val="36"/>
        </w:rPr>
      </w:pPr>
      <w:r w:rsidRPr="00132711">
        <w:rPr>
          <w:rFonts w:ascii="Times New Roman" w:hAnsi="Times New Roman" w:cs="Times New Roman"/>
          <w:b/>
          <w:sz w:val="36"/>
          <w:szCs w:val="36"/>
        </w:rPr>
        <w:t>Playground Management</w:t>
      </w:r>
    </w:p>
    <w:p w14:paraId="3D8BD6C6" w14:textId="77777777" w:rsidR="006324CA" w:rsidRPr="00132711" w:rsidRDefault="006324CA" w:rsidP="00935E18">
      <w:pPr>
        <w:pStyle w:val="ListParagraph"/>
        <w:spacing w:line="240" w:lineRule="auto"/>
        <w:ind w:left="0"/>
        <w:jc w:val="both"/>
        <w:rPr>
          <w:rFonts w:ascii="Times New Roman" w:hAnsi="Times New Roman" w:cs="Times New Roman"/>
          <w:b/>
          <w:sz w:val="28"/>
          <w:szCs w:val="28"/>
        </w:rPr>
      </w:pPr>
      <w:r w:rsidRPr="00132711">
        <w:rPr>
          <w:rFonts w:ascii="Times New Roman" w:hAnsi="Times New Roman" w:cs="Times New Roman"/>
          <w:b/>
          <w:sz w:val="28"/>
          <w:szCs w:val="28"/>
        </w:rPr>
        <w:t>Bell &amp; Duty Times</w:t>
      </w:r>
    </w:p>
    <w:p w14:paraId="38BB3D7A" w14:textId="77777777" w:rsidR="006324CA" w:rsidRPr="00132711" w:rsidRDefault="006324CA" w:rsidP="00935E18">
      <w:pPr>
        <w:pStyle w:val="ListParagraph"/>
        <w:spacing w:line="240" w:lineRule="auto"/>
        <w:ind w:left="0"/>
        <w:jc w:val="both"/>
        <w:rPr>
          <w:rFonts w:ascii="Times New Roman" w:hAnsi="Times New Roman" w:cs="Times New Roman"/>
          <w:sz w:val="24"/>
          <w:szCs w:val="24"/>
        </w:rPr>
      </w:pPr>
      <w:r w:rsidRPr="00132711">
        <w:rPr>
          <w:rFonts w:ascii="Times New Roman" w:hAnsi="Times New Roman" w:cs="Times New Roman"/>
          <w:sz w:val="24"/>
          <w:szCs w:val="24"/>
        </w:rPr>
        <w:t>The following are the bell and duty times for Crawford Public School.</w:t>
      </w:r>
    </w:p>
    <w:p w14:paraId="0232391B" w14:textId="77777777" w:rsidR="006324CA" w:rsidRPr="00132711" w:rsidRDefault="006324CA" w:rsidP="00935E18">
      <w:pPr>
        <w:pStyle w:val="ListParagraph"/>
        <w:spacing w:line="240" w:lineRule="auto"/>
        <w:ind w:left="0"/>
        <w:jc w:val="both"/>
        <w:rPr>
          <w:rFonts w:ascii="Times New Roman" w:hAnsi="Times New Roman" w:cs="Times New Roman"/>
          <w:sz w:val="24"/>
          <w:szCs w:val="24"/>
        </w:rPr>
      </w:pPr>
      <w:r w:rsidRPr="00132711">
        <w:rPr>
          <w:rFonts w:ascii="Times New Roman" w:hAnsi="Times New Roman" w:cs="Times New Roman"/>
          <w:sz w:val="24"/>
          <w:szCs w:val="24"/>
        </w:rPr>
        <w:t>Before School</w:t>
      </w:r>
      <w:r w:rsidRPr="00132711">
        <w:rPr>
          <w:rFonts w:ascii="Times New Roman" w:hAnsi="Times New Roman" w:cs="Times New Roman"/>
          <w:sz w:val="24"/>
          <w:szCs w:val="24"/>
        </w:rPr>
        <w:tab/>
      </w:r>
      <w:r w:rsidRPr="00132711">
        <w:rPr>
          <w:rFonts w:ascii="Times New Roman" w:hAnsi="Times New Roman" w:cs="Times New Roman"/>
          <w:sz w:val="24"/>
          <w:szCs w:val="24"/>
        </w:rPr>
        <w:tab/>
      </w:r>
      <w:r w:rsidRPr="00132711">
        <w:rPr>
          <w:rFonts w:ascii="Times New Roman" w:hAnsi="Times New Roman" w:cs="Times New Roman"/>
          <w:sz w:val="24"/>
          <w:szCs w:val="24"/>
        </w:rPr>
        <w:tab/>
        <w:t>08:30</w:t>
      </w:r>
      <w:r w:rsidR="00935E18">
        <w:rPr>
          <w:rFonts w:ascii="Times New Roman" w:hAnsi="Times New Roman" w:cs="Times New Roman"/>
          <w:sz w:val="24"/>
          <w:szCs w:val="24"/>
        </w:rPr>
        <w:t>am</w:t>
      </w:r>
      <w:r w:rsidRPr="00132711">
        <w:rPr>
          <w:rFonts w:ascii="Times New Roman" w:hAnsi="Times New Roman" w:cs="Times New Roman"/>
          <w:sz w:val="24"/>
          <w:szCs w:val="24"/>
        </w:rPr>
        <w:t xml:space="preserve"> – 09:00</w:t>
      </w:r>
      <w:r w:rsidR="00935E18">
        <w:rPr>
          <w:rFonts w:ascii="Times New Roman" w:hAnsi="Times New Roman" w:cs="Times New Roman"/>
          <w:sz w:val="24"/>
          <w:szCs w:val="24"/>
        </w:rPr>
        <w:t>am</w:t>
      </w:r>
    </w:p>
    <w:p w14:paraId="5BC574BC" w14:textId="77777777" w:rsidR="006324CA" w:rsidRPr="00132711" w:rsidRDefault="006324CA" w:rsidP="00935E18">
      <w:pPr>
        <w:pStyle w:val="ListParagraph"/>
        <w:spacing w:line="240" w:lineRule="auto"/>
        <w:ind w:left="0"/>
        <w:jc w:val="both"/>
        <w:rPr>
          <w:rFonts w:ascii="Times New Roman" w:hAnsi="Times New Roman" w:cs="Times New Roman"/>
          <w:sz w:val="24"/>
          <w:szCs w:val="24"/>
        </w:rPr>
      </w:pPr>
      <w:r w:rsidRPr="00132711">
        <w:rPr>
          <w:rFonts w:ascii="Times New Roman" w:hAnsi="Times New Roman" w:cs="Times New Roman"/>
          <w:sz w:val="24"/>
          <w:szCs w:val="24"/>
        </w:rPr>
        <w:t>(A bell will sound at 08:55</w:t>
      </w:r>
      <w:r w:rsidR="00935E18">
        <w:rPr>
          <w:rFonts w:ascii="Times New Roman" w:hAnsi="Times New Roman" w:cs="Times New Roman"/>
          <w:sz w:val="24"/>
          <w:szCs w:val="24"/>
        </w:rPr>
        <w:t>am</w:t>
      </w:r>
      <w:r w:rsidRPr="00132711">
        <w:rPr>
          <w:rFonts w:ascii="Times New Roman" w:hAnsi="Times New Roman" w:cs="Times New Roman"/>
          <w:sz w:val="24"/>
          <w:szCs w:val="24"/>
        </w:rPr>
        <w:t xml:space="preserve"> signalling the students to line up for morning assembly and then another at 09:00 to signal the commencement of the assembly.)</w:t>
      </w:r>
    </w:p>
    <w:p w14:paraId="411C256B" w14:textId="77777777" w:rsidR="006324CA" w:rsidRPr="00132711" w:rsidRDefault="00C14652" w:rsidP="00935E1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Eating </w:t>
      </w:r>
      <w:proofErr w:type="spellStart"/>
      <w:r>
        <w:rPr>
          <w:rFonts w:ascii="Times New Roman" w:hAnsi="Times New Roman" w:cs="Times New Roman"/>
          <w:sz w:val="24"/>
          <w:szCs w:val="24"/>
        </w:rPr>
        <w:t>Tme</w:t>
      </w:r>
      <w:proofErr w:type="spellEnd"/>
      <w:r>
        <w:rPr>
          <w:rFonts w:ascii="Times New Roman" w:hAnsi="Times New Roman" w:cs="Times New Roman"/>
          <w:sz w:val="24"/>
          <w:szCs w:val="24"/>
        </w:rPr>
        <w:t xml:space="preserve"> </w:t>
      </w:r>
      <w:r w:rsidR="006324CA" w:rsidRPr="00132711">
        <w:rPr>
          <w:rFonts w:ascii="Times New Roman" w:hAnsi="Times New Roman" w:cs="Times New Roman"/>
          <w:sz w:val="24"/>
          <w:szCs w:val="24"/>
        </w:rPr>
        <w:tab/>
      </w:r>
      <w:r w:rsidR="006324CA" w:rsidRPr="00132711">
        <w:rPr>
          <w:rFonts w:ascii="Times New Roman" w:hAnsi="Times New Roman" w:cs="Times New Roman"/>
          <w:sz w:val="24"/>
          <w:szCs w:val="24"/>
        </w:rPr>
        <w:tab/>
      </w:r>
      <w:r>
        <w:rPr>
          <w:rFonts w:ascii="Times New Roman" w:hAnsi="Times New Roman" w:cs="Times New Roman"/>
          <w:sz w:val="24"/>
          <w:szCs w:val="24"/>
        </w:rPr>
        <w:t xml:space="preserve">            </w:t>
      </w:r>
      <w:r w:rsidR="006324CA" w:rsidRPr="00132711">
        <w:rPr>
          <w:rFonts w:ascii="Times New Roman" w:hAnsi="Times New Roman" w:cs="Times New Roman"/>
          <w:sz w:val="24"/>
          <w:szCs w:val="24"/>
        </w:rPr>
        <w:t>11:00</w:t>
      </w:r>
      <w:r w:rsidR="00935E18">
        <w:rPr>
          <w:rFonts w:ascii="Times New Roman" w:hAnsi="Times New Roman" w:cs="Times New Roman"/>
          <w:sz w:val="24"/>
          <w:szCs w:val="24"/>
        </w:rPr>
        <w:t>am</w:t>
      </w:r>
      <w:r>
        <w:rPr>
          <w:rFonts w:ascii="Times New Roman" w:hAnsi="Times New Roman" w:cs="Times New Roman"/>
          <w:sz w:val="24"/>
          <w:szCs w:val="24"/>
        </w:rPr>
        <w:t xml:space="preserve"> – 11:10</w:t>
      </w:r>
      <w:r w:rsidR="00935E18">
        <w:rPr>
          <w:rFonts w:ascii="Times New Roman" w:hAnsi="Times New Roman" w:cs="Times New Roman"/>
          <w:sz w:val="24"/>
          <w:szCs w:val="24"/>
        </w:rPr>
        <w:t>am</w:t>
      </w:r>
    </w:p>
    <w:p w14:paraId="6FD45189" w14:textId="77777777" w:rsidR="006324CA" w:rsidRPr="00132711" w:rsidRDefault="006324CA" w:rsidP="00935E18">
      <w:pPr>
        <w:pStyle w:val="ListParagraph"/>
        <w:spacing w:line="240" w:lineRule="auto"/>
        <w:ind w:left="0"/>
        <w:jc w:val="both"/>
        <w:rPr>
          <w:rFonts w:ascii="Times New Roman" w:hAnsi="Times New Roman" w:cs="Times New Roman"/>
          <w:sz w:val="24"/>
          <w:szCs w:val="24"/>
        </w:rPr>
      </w:pPr>
      <w:r w:rsidRPr="00132711">
        <w:rPr>
          <w:rFonts w:ascii="Times New Roman" w:hAnsi="Times New Roman" w:cs="Times New Roman"/>
          <w:sz w:val="24"/>
          <w:szCs w:val="24"/>
        </w:rPr>
        <w:t>Recess</w:t>
      </w:r>
      <w:r w:rsidRPr="00132711">
        <w:rPr>
          <w:rFonts w:ascii="Times New Roman" w:hAnsi="Times New Roman" w:cs="Times New Roman"/>
          <w:sz w:val="24"/>
          <w:szCs w:val="24"/>
        </w:rPr>
        <w:tab/>
      </w:r>
      <w:r w:rsidRPr="00132711">
        <w:rPr>
          <w:rFonts w:ascii="Times New Roman" w:hAnsi="Times New Roman" w:cs="Times New Roman"/>
          <w:sz w:val="24"/>
          <w:szCs w:val="24"/>
        </w:rPr>
        <w:tab/>
      </w:r>
      <w:r w:rsidRPr="00132711">
        <w:rPr>
          <w:rFonts w:ascii="Times New Roman" w:hAnsi="Times New Roman" w:cs="Times New Roman"/>
          <w:sz w:val="24"/>
          <w:szCs w:val="24"/>
        </w:rPr>
        <w:tab/>
      </w:r>
      <w:r w:rsidR="00C14652">
        <w:rPr>
          <w:rFonts w:ascii="Times New Roman" w:hAnsi="Times New Roman" w:cs="Times New Roman"/>
          <w:sz w:val="24"/>
          <w:szCs w:val="24"/>
        </w:rPr>
        <w:t xml:space="preserve">            11:10</w:t>
      </w:r>
      <w:r w:rsidR="00935E18">
        <w:rPr>
          <w:rFonts w:ascii="Times New Roman" w:hAnsi="Times New Roman" w:cs="Times New Roman"/>
          <w:sz w:val="24"/>
          <w:szCs w:val="24"/>
        </w:rPr>
        <w:t>am</w:t>
      </w:r>
      <w:r w:rsidRPr="00132711">
        <w:rPr>
          <w:rFonts w:ascii="Times New Roman" w:hAnsi="Times New Roman" w:cs="Times New Roman"/>
          <w:sz w:val="24"/>
          <w:szCs w:val="24"/>
        </w:rPr>
        <w:t xml:space="preserve"> – 11:30</w:t>
      </w:r>
      <w:r w:rsidR="00935E18">
        <w:rPr>
          <w:rFonts w:ascii="Times New Roman" w:hAnsi="Times New Roman" w:cs="Times New Roman"/>
          <w:sz w:val="24"/>
          <w:szCs w:val="24"/>
        </w:rPr>
        <w:t>am</w:t>
      </w:r>
    </w:p>
    <w:p w14:paraId="3F48E28A" w14:textId="77777777" w:rsidR="006324CA" w:rsidRPr="00132711" w:rsidRDefault="006324CA" w:rsidP="00935E18">
      <w:pPr>
        <w:pStyle w:val="ListParagraph"/>
        <w:spacing w:line="240" w:lineRule="auto"/>
        <w:ind w:left="0"/>
        <w:jc w:val="both"/>
        <w:rPr>
          <w:rFonts w:ascii="Times New Roman" w:hAnsi="Times New Roman" w:cs="Times New Roman"/>
          <w:sz w:val="24"/>
          <w:szCs w:val="24"/>
        </w:rPr>
      </w:pPr>
      <w:r w:rsidRPr="00132711">
        <w:rPr>
          <w:rFonts w:ascii="Times New Roman" w:hAnsi="Times New Roman" w:cs="Times New Roman"/>
          <w:sz w:val="24"/>
          <w:szCs w:val="24"/>
        </w:rPr>
        <w:t>(A bell will sound at 11:25</w:t>
      </w:r>
      <w:r w:rsidR="00935E18">
        <w:rPr>
          <w:rFonts w:ascii="Times New Roman" w:hAnsi="Times New Roman" w:cs="Times New Roman"/>
          <w:sz w:val="24"/>
          <w:szCs w:val="24"/>
        </w:rPr>
        <w:t>am</w:t>
      </w:r>
      <w:r w:rsidRPr="00132711">
        <w:rPr>
          <w:rFonts w:ascii="Times New Roman" w:hAnsi="Times New Roman" w:cs="Times New Roman"/>
          <w:sz w:val="24"/>
          <w:szCs w:val="24"/>
        </w:rPr>
        <w:t xml:space="preserve"> signalling the students to line up at the designated class meeting point and then another at 11:30</w:t>
      </w:r>
      <w:r w:rsidR="00935E18">
        <w:rPr>
          <w:rFonts w:ascii="Times New Roman" w:hAnsi="Times New Roman" w:cs="Times New Roman"/>
          <w:sz w:val="24"/>
          <w:szCs w:val="24"/>
        </w:rPr>
        <w:t>am</w:t>
      </w:r>
      <w:r w:rsidRPr="00132711">
        <w:rPr>
          <w:rFonts w:ascii="Times New Roman" w:hAnsi="Times New Roman" w:cs="Times New Roman"/>
          <w:sz w:val="24"/>
          <w:szCs w:val="24"/>
        </w:rPr>
        <w:t xml:space="preserve"> to signal the recommencement of class.)</w:t>
      </w:r>
    </w:p>
    <w:p w14:paraId="6A27A604" w14:textId="77777777" w:rsidR="006324CA" w:rsidRPr="00132711" w:rsidRDefault="00935E18" w:rsidP="00935E1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Eating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1:15pm – 1</w:t>
      </w:r>
      <w:r w:rsidR="006324CA" w:rsidRPr="00132711">
        <w:rPr>
          <w:rFonts w:ascii="Times New Roman" w:hAnsi="Times New Roman" w:cs="Times New Roman"/>
          <w:sz w:val="24"/>
          <w:szCs w:val="24"/>
        </w:rPr>
        <w:t>:30</w:t>
      </w:r>
      <w:r>
        <w:rPr>
          <w:rFonts w:ascii="Times New Roman" w:hAnsi="Times New Roman" w:cs="Times New Roman"/>
          <w:sz w:val="24"/>
          <w:szCs w:val="24"/>
        </w:rPr>
        <w:t>pm</w:t>
      </w:r>
    </w:p>
    <w:p w14:paraId="0E18D826" w14:textId="77777777" w:rsidR="006324CA" w:rsidRPr="00132711" w:rsidRDefault="00935E18" w:rsidP="00935E1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Lunch</w:t>
      </w:r>
      <w:r>
        <w:rPr>
          <w:rFonts w:ascii="Times New Roman" w:hAnsi="Times New Roman" w:cs="Times New Roman"/>
          <w:sz w:val="24"/>
          <w:szCs w:val="24"/>
        </w:rPr>
        <w:tab/>
      </w:r>
      <w:r w:rsidR="00C14652">
        <w:rPr>
          <w:rFonts w:ascii="Times New Roman" w:hAnsi="Times New Roman" w:cs="Times New Roman"/>
          <w:sz w:val="24"/>
          <w:szCs w:val="24"/>
        </w:rPr>
        <w:t>Playtime</w:t>
      </w:r>
      <w:r>
        <w:rPr>
          <w:rFonts w:ascii="Times New Roman" w:hAnsi="Times New Roman" w:cs="Times New Roman"/>
          <w:sz w:val="24"/>
          <w:szCs w:val="24"/>
        </w:rPr>
        <w:tab/>
      </w:r>
      <w:r>
        <w:rPr>
          <w:rFonts w:ascii="Times New Roman" w:hAnsi="Times New Roman" w:cs="Times New Roman"/>
          <w:sz w:val="24"/>
          <w:szCs w:val="24"/>
        </w:rPr>
        <w:tab/>
        <w:t>1</w:t>
      </w:r>
      <w:r w:rsidR="00C14652">
        <w:rPr>
          <w:rFonts w:ascii="Times New Roman" w:hAnsi="Times New Roman" w:cs="Times New Roman"/>
          <w:sz w:val="24"/>
          <w:szCs w:val="24"/>
        </w:rPr>
        <w:t>:30pm – 2:00</w:t>
      </w:r>
      <w:r>
        <w:rPr>
          <w:rFonts w:ascii="Times New Roman" w:hAnsi="Times New Roman" w:cs="Times New Roman"/>
          <w:sz w:val="24"/>
          <w:szCs w:val="24"/>
        </w:rPr>
        <w:t>pm</w:t>
      </w:r>
    </w:p>
    <w:p w14:paraId="6A28E479" w14:textId="77777777" w:rsidR="006324CA" w:rsidRPr="00132711" w:rsidRDefault="00C14652" w:rsidP="00935E18">
      <w:pPr>
        <w:pStyle w:val="ListParagraph"/>
        <w:spacing w:line="240" w:lineRule="auto"/>
        <w:ind w:left="0"/>
        <w:jc w:val="both"/>
        <w:rPr>
          <w:rFonts w:ascii="Times New Roman" w:hAnsi="Times New Roman" w:cs="Times New Roman"/>
          <w:sz w:val="24"/>
          <w:szCs w:val="24"/>
        </w:rPr>
      </w:pPr>
      <w:r w:rsidRPr="00132711">
        <w:rPr>
          <w:rFonts w:ascii="Times New Roman" w:hAnsi="Times New Roman" w:cs="Times New Roman"/>
          <w:sz w:val="24"/>
          <w:szCs w:val="24"/>
        </w:rPr>
        <w:t xml:space="preserve"> </w:t>
      </w:r>
      <w:r w:rsidR="006324CA" w:rsidRPr="00132711">
        <w:rPr>
          <w:rFonts w:ascii="Times New Roman" w:hAnsi="Times New Roman" w:cs="Times New Roman"/>
          <w:sz w:val="24"/>
          <w:szCs w:val="24"/>
        </w:rPr>
        <w:t>(A bell will sound at 13:55 signalling the students to line up at the designated class meeting point and then another at 14:00 to signal the recommencement of class.)</w:t>
      </w:r>
    </w:p>
    <w:p w14:paraId="3DD1D86A" w14:textId="77777777" w:rsidR="006324CA" w:rsidRPr="00132711" w:rsidRDefault="006324CA" w:rsidP="00935E18">
      <w:pPr>
        <w:pStyle w:val="ListParagraph"/>
        <w:spacing w:line="240" w:lineRule="auto"/>
        <w:ind w:left="0"/>
        <w:jc w:val="both"/>
        <w:rPr>
          <w:rFonts w:ascii="Times New Roman" w:hAnsi="Times New Roman" w:cs="Times New Roman"/>
          <w:sz w:val="24"/>
          <w:szCs w:val="24"/>
        </w:rPr>
      </w:pPr>
      <w:r w:rsidRPr="00132711">
        <w:rPr>
          <w:rFonts w:ascii="Times New Roman" w:hAnsi="Times New Roman" w:cs="Times New Roman"/>
          <w:sz w:val="24"/>
          <w:szCs w:val="24"/>
        </w:rPr>
        <w:t>Home Time</w:t>
      </w:r>
      <w:r w:rsidRPr="00132711">
        <w:rPr>
          <w:rFonts w:ascii="Times New Roman" w:hAnsi="Times New Roman" w:cs="Times New Roman"/>
          <w:sz w:val="24"/>
          <w:szCs w:val="24"/>
        </w:rPr>
        <w:tab/>
      </w:r>
      <w:r w:rsidRPr="00132711">
        <w:rPr>
          <w:rFonts w:ascii="Times New Roman" w:hAnsi="Times New Roman" w:cs="Times New Roman"/>
          <w:sz w:val="24"/>
          <w:szCs w:val="24"/>
        </w:rPr>
        <w:tab/>
      </w:r>
      <w:r w:rsidRPr="00132711">
        <w:rPr>
          <w:rFonts w:ascii="Times New Roman" w:hAnsi="Times New Roman" w:cs="Times New Roman"/>
          <w:sz w:val="24"/>
          <w:szCs w:val="24"/>
        </w:rPr>
        <w:tab/>
      </w:r>
      <w:r w:rsidR="00FC0903" w:rsidRPr="00132711">
        <w:rPr>
          <w:rFonts w:ascii="Times New Roman" w:hAnsi="Times New Roman" w:cs="Times New Roman"/>
          <w:sz w:val="24"/>
          <w:szCs w:val="24"/>
        </w:rPr>
        <w:tab/>
      </w:r>
      <w:r w:rsidR="00935E18">
        <w:rPr>
          <w:rFonts w:ascii="Times New Roman" w:hAnsi="Times New Roman" w:cs="Times New Roman"/>
          <w:sz w:val="24"/>
          <w:szCs w:val="24"/>
        </w:rPr>
        <w:t>3</w:t>
      </w:r>
      <w:r w:rsidRPr="00132711">
        <w:rPr>
          <w:rFonts w:ascii="Times New Roman" w:hAnsi="Times New Roman" w:cs="Times New Roman"/>
          <w:sz w:val="24"/>
          <w:szCs w:val="24"/>
        </w:rPr>
        <w:t>:00</w:t>
      </w:r>
      <w:r w:rsidR="00935E18">
        <w:rPr>
          <w:rFonts w:ascii="Times New Roman" w:hAnsi="Times New Roman" w:cs="Times New Roman"/>
          <w:sz w:val="24"/>
          <w:szCs w:val="24"/>
        </w:rPr>
        <w:t>pm</w:t>
      </w:r>
    </w:p>
    <w:p w14:paraId="366827E9" w14:textId="77777777" w:rsidR="006324CA" w:rsidRPr="00132711" w:rsidRDefault="006324CA" w:rsidP="00935E18">
      <w:pPr>
        <w:pStyle w:val="ListParagraph"/>
        <w:spacing w:line="240" w:lineRule="auto"/>
        <w:ind w:left="0"/>
        <w:jc w:val="both"/>
        <w:rPr>
          <w:rFonts w:ascii="Times New Roman" w:hAnsi="Times New Roman" w:cs="Times New Roman"/>
          <w:sz w:val="24"/>
          <w:szCs w:val="24"/>
        </w:rPr>
      </w:pPr>
      <w:r w:rsidRPr="00132711">
        <w:rPr>
          <w:rFonts w:ascii="Times New Roman" w:hAnsi="Times New Roman" w:cs="Times New Roman"/>
          <w:b/>
          <w:sz w:val="24"/>
          <w:szCs w:val="24"/>
        </w:rPr>
        <w:t>NB:</w:t>
      </w:r>
      <w:r w:rsidRPr="00132711">
        <w:rPr>
          <w:rFonts w:ascii="Times New Roman" w:hAnsi="Times New Roman" w:cs="Times New Roman"/>
          <w:sz w:val="24"/>
          <w:szCs w:val="24"/>
        </w:rPr>
        <w:t xml:space="preserve"> Supervision is not pr</w:t>
      </w:r>
      <w:r w:rsidR="00935E18">
        <w:rPr>
          <w:rFonts w:ascii="Times New Roman" w:hAnsi="Times New Roman" w:cs="Times New Roman"/>
          <w:sz w:val="24"/>
          <w:szCs w:val="24"/>
        </w:rPr>
        <w:t>ovided before 8:30am and after 3</w:t>
      </w:r>
      <w:r w:rsidRPr="00132711">
        <w:rPr>
          <w:rFonts w:ascii="Times New Roman" w:hAnsi="Times New Roman" w:cs="Times New Roman"/>
          <w:sz w:val="24"/>
          <w:szCs w:val="24"/>
        </w:rPr>
        <w:t>:00</w:t>
      </w:r>
      <w:r w:rsidR="00935E18">
        <w:rPr>
          <w:rFonts w:ascii="Times New Roman" w:hAnsi="Times New Roman" w:cs="Times New Roman"/>
          <w:sz w:val="24"/>
          <w:szCs w:val="24"/>
        </w:rPr>
        <w:t>pm</w:t>
      </w:r>
      <w:r w:rsidRPr="00132711">
        <w:rPr>
          <w:rFonts w:ascii="Times New Roman" w:hAnsi="Times New Roman" w:cs="Times New Roman"/>
          <w:sz w:val="24"/>
          <w:szCs w:val="24"/>
        </w:rPr>
        <w:t>. Parents are asked not to leave students unattende</w:t>
      </w:r>
      <w:r w:rsidR="00935E18">
        <w:rPr>
          <w:rFonts w:ascii="Times New Roman" w:hAnsi="Times New Roman" w:cs="Times New Roman"/>
          <w:sz w:val="24"/>
          <w:szCs w:val="24"/>
        </w:rPr>
        <w:t xml:space="preserve">d in the school grounds before </w:t>
      </w:r>
      <w:r w:rsidRPr="00132711">
        <w:rPr>
          <w:rFonts w:ascii="Times New Roman" w:hAnsi="Times New Roman" w:cs="Times New Roman"/>
          <w:sz w:val="24"/>
          <w:szCs w:val="24"/>
        </w:rPr>
        <w:t>8:30</w:t>
      </w:r>
      <w:r w:rsidR="00935E18">
        <w:rPr>
          <w:rFonts w:ascii="Times New Roman" w:hAnsi="Times New Roman" w:cs="Times New Roman"/>
          <w:sz w:val="24"/>
          <w:szCs w:val="24"/>
        </w:rPr>
        <w:t>am and after 3</w:t>
      </w:r>
      <w:r w:rsidRPr="00132711">
        <w:rPr>
          <w:rFonts w:ascii="Times New Roman" w:hAnsi="Times New Roman" w:cs="Times New Roman"/>
          <w:sz w:val="24"/>
          <w:szCs w:val="24"/>
        </w:rPr>
        <w:t>:00</w:t>
      </w:r>
      <w:r w:rsidR="00935E18">
        <w:rPr>
          <w:rFonts w:ascii="Times New Roman" w:hAnsi="Times New Roman" w:cs="Times New Roman"/>
          <w:sz w:val="24"/>
          <w:szCs w:val="24"/>
        </w:rPr>
        <w:t>pm</w:t>
      </w:r>
      <w:r w:rsidRPr="00132711">
        <w:rPr>
          <w:rFonts w:ascii="Times New Roman" w:hAnsi="Times New Roman" w:cs="Times New Roman"/>
          <w:sz w:val="24"/>
          <w:szCs w:val="24"/>
        </w:rPr>
        <w:t>.</w:t>
      </w:r>
    </w:p>
    <w:p w14:paraId="54CFE179" w14:textId="77777777" w:rsidR="006324CA" w:rsidRPr="00132711" w:rsidRDefault="006324CA" w:rsidP="00935E18">
      <w:pPr>
        <w:pStyle w:val="ListParagraph"/>
        <w:spacing w:line="240" w:lineRule="auto"/>
        <w:ind w:left="0"/>
        <w:jc w:val="both"/>
        <w:rPr>
          <w:rFonts w:ascii="Times New Roman" w:hAnsi="Times New Roman" w:cs="Times New Roman"/>
          <w:b/>
          <w:sz w:val="28"/>
          <w:szCs w:val="28"/>
        </w:rPr>
      </w:pPr>
      <w:r w:rsidRPr="00132711">
        <w:rPr>
          <w:rFonts w:ascii="Times New Roman" w:hAnsi="Times New Roman" w:cs="Times New Roman"/>
          <w:b/>
          <w:sz w:val="28"/>
          <w:szCs w:val="28"/>
        </w:rPr>
        <w:t>Duty Teacher – Roles and Responsibilities</w:t>
      </w:r>
    </w:p>
    <w:p w14:paraId="4609B1E7" w14:textId="77777777" w:rsidR="006324CA" w:rsidRPr="00132711" w:rsidRDefault="006324CA" w:rsidP="00935E18">
      <w:pPr>
        <w:pStyle w:val="ListParagraph"/>
        <w:spacing w:line="240" w:lineRule="auto"/>
        <w:ind w:left="0"/>
        <w:jc w:val="both"/>
        <w:rPr>
          <w:rFonts w:ascii="Times New Roman" w:hAnsi="Times New Roman" w:cs="Times New Roman"/>
          <w:sz w:val="24"/>
          <w:szCs w:val="24"/>
        </w:rPr>
      </w:pPr>
      <w:r w:rsidRPr="00132711">
        <w:rPr>
          <w:rFonts w:ascii="Times New Roman" w:hAnsi="Times New Roman" w:cs="Times New Roman"/>
          <w:sz w:val="24"/>
          <w:szCs w:val="24"/>
        </w:rPr>
        <w:t>The duty teacher is role is to supervise a safe and secure playground environment for the students. Their responsibility is to ensure that this environment exists through:</w:t>
      </w:r>
    </w:p>
    <w:p w14:paraId="7CFAC7AD" w14:textId="77777777" w:rsidR="006324CA" w:rsidRPr="00132711" w:rsidRDefault="006324CA" w:rsidP="008C16C7">
      <w:pPr>
        <w:pStyle w:val="ListParagraph"/>
        <w:numPr>
          <w:ilvl w:val="0"/>
          <w:numId w:val="13"/>
        </w:numPr>
        <w:spacing w:line="240" w:lineRule="auto"/>
        <w:jc w:val="both"/>
        <w:rPr>
          <w:rFonts w:ascii="Times New Roman" w:hAnsi="Times New Roman" w:cs="Times New Roman"/>
          <w:sz w:val="24"/>
          <w:szCs w:val="24"/>
        </w:rPr>
      </w:pPr>
      <w:proofErr w:type="gramStart"/>
      <w:r w:rsidRPr="00132711">
        <w:rPr>
          <w:rFonts w:ascii="Times New Roman" w:hAnsi="Times New Roman" w:cs="Times New Roman"/>
          <w:sz w:val="24"/>
          <w:szCs w:val="24"/>
        </w:rPr>
        <w:t>constant</w:t>
      </w:r>
      <w:proofErr w:type="gramEnd"/>
      <w:r w:rsidRPr="00132711">
        <w:rPr>
          <w:rFonts w:ascii="Times New Roman" w:hAnsi="Times New Roman" w:cs="Times New Roman"/>
          <w:sz w:val="24"/>
          <w:szCs w:val="24"/>
        </w:rPr>
        <w:t xml:space="preserve"> mobility around their designated area.</w:t>
      </w:r>
    </w:p>
    <w:p w14:paraId="3BCB331B" w14:textId="77777777" w:rsidR="006324CA" w:rsidRPr="00132711" w:rsidRDefault="006324CA" w:rsidP="008C16C7">
      <w:pPr>
        <w:pStyle w:val="ListParagraph"/>
        <w:numPr>
          <w:ilvl w:val="0"/>
          <w:numId w:val="13"/>
        </w:numPr>
        <w:spacing w:line="240" w:lineRule="auto"/>
        <w:jc w:val="both"/>
        <w:rPr>
          <w:rFonts w:ascii="Times New Roman" w:hAnsi="Times New Roman" w:cs="Times New Roman"/>
          <w:sz w:val="24"/>
          <w:szCs w:val="24"/>
        </w:rPr>
      </w:pPr>
      <w:proofErr w:type="gramStart"/>
      <w:r w:rsidRPr="00132711">
        <w:rPr>
          <w:rFonts w:ascii="Times New Roman" w:hAnsi="Times New Roman" w:cs="Times New Roman"/>
          <w:sz w:val="24"/>
          <w:szCs w:val="24"/>
        </w:rPr>
        <w:t>making</w:t>
      </w:r>
      <w:proofErr w:type="gramEnd"/>
      <w:r w:rsidRPr="00132711">
        <w:rPr>
          <w:rFonts w:ascii="Times New Roman" w:hAnsi="Times New Roman" w:cs="Times New Roman"/>
          <w:sz w:val="24"/>
          <w:szCs w:val="24"/>
        </w:rPr>
        <w:t xml:space="preserve"> themselves available and visible to the students in their designated area for the duration of their duty.</w:t>
      </w:r>
    </w:p>
    <w:p w14:paraId="7D746500" w14:textId="77777777" w:rsidR="006324CA" w:rsidRDefault="006324CA" w:rsidP="008C16C7">
      <w:pPr>
        <w:pStyle w:val="ListParagraph"/>
        <w:numPr>
          <w:ilvl w:val="0"/>
          <w:numId w:val="13"/>
        </w:numPr>
        <w:spacing w:line="240" w:lineRule="auto"/>
        <w:jc w:val="both"/>
        <w:rPr>
          <w:rFonts w:cs="Brush Script MT"/>
          <w:sz w:val="24"/>
          <w:szCs w:val="24"/>
        </w:rPr>
      </w:pPr>
      <w:proofErr w:type="gramStart"/>
      <w:r w:rsidRPr="00132711">
        <w:rPr>
          <w:rFonts w:ascii="Times New Roman" w:hAnsi="Times New Roman" w:cs="Times New Roman"/>
          <w:sz w:val="24"/>
          <w:szCs w:val="24"/>
        </w:rPr>
        <w:t>tending</w:t>
      </w:r>
      <w:proofErr w:type="gramEnd"/>
      <w:r w:rsidRPr="00132711">
        <w:rPr>
          <w:rFonts w:ascii="Times New Roman" w:hAnsi="Times New Roman" w:cs="Times New Roman"/>
          <w:sz w:val="24"/>
          <w:szCs w:val="24"/>
        </w:rPr>
        <w:t xml:space="preserve"> to injured students and referring them to the office for first aid if req</w:t>
      </w:r>
      <w:r>
        <w:rPr>
          <w:rFonts w:cs="Brush Script MT"/>
          <w:sz w:val="24"/>
          <w:szCs w:val="24"/>
        </w:rPr>
        <w:t>uired.</w:t>
      </w:r>
    </w:p>
    <w:p w14:paraId="7553BB2A" w14:textId="77777777" w:rsidR="006324CA" w:rsidRPr="00132711" w:rsidRDefault="006324CA" w:rsidP="008C16C7">
      <w:pPr>
        <w:pStyle w:val="ListParagraph"/>
        <w:numPr>
          <w:ilvl w:val="0"/>
          <w:numId w:val="13"/>
        </w:numPr>
        <w:spacing w:line="240" w:lineRule="auto"/>
        <w:jc w:val="both"/>
        <w:rPr>
          <w:rFonts w:ascii="Times New Roman" w:hAnsi="Times New Roman" w:cs="Times New Roman"/>
          <w:sz w:val="24"/>
          <w:szCs w:val="24"/>
        </w:rPr>
      </w:pPr>
      <w:proofErr w:type="gramStart"/>
      <w:r w:rsidRPr="00132711">
        <w:rPr>
          <w:rFonts w:ascii="Times New Roman" w:hAnsi="Times New Roman" w:cs="Times New Roman"/>
          <w:sz w:val="24"/>
          <w:szCs w:val="24"/>
        </w:rPr>
        <w:t>settling</w:t>
      </w:r>
      <w:proofErr w:type="gramEnd"/>
      <w:r w:rsidRPr="00132711">
        <w:rPr>
          <w:rFonts w:ascii="Times New Roman" w:hAnsi="Times New Roman" w:cs="Times New Roman"/>
          <w:sz w:val="24"/>
          <w:szCs w:val="24"/>
        </w:rPr>
        <w:t xml:space="preserve"> minor incidents and deciding consequences.</w:t>
      </w:r>
    </w:p>
    <w:p w14:paraId="2840385D" w14:textId="77777777" w:rsidR="006324CA" w:rsidRPr="00132711" w:rsidRDefault="006324CA" w:rsidP="008C16C7">
      <w:pPr>
        <w:pStyle w:val="ListParagraph"/>
        <w:numPr>
          <w:ilvl w:val="0"/>
          <w:numId w:val="13"/>
        </w:numPr>
        <w:spacing w:line="240" w:lineRule="auto"/>
        <w:jc w:val="both"/>
        <w:rPr>
          <w:rFonts w:ascii="Times New Roman" w:hAnsi="Times New Roman" w:cs="Times New Roman"/>
          <w:sz w:val="24"/>
          <w:szCs w:val="24"/>
        </w:rPr>
      </w:pPr>
      <w:proofErr w:type="gramStart"/>
      <w:r w:rsidRPr="00132711">
        <w:rPr>
          <w:rFonts w:ascii="Times New Roman" w:hAnsi="Times New Roman" w:cs="Times New Roman"/>
          <w:sz w:val="24"/>
          <w:szCs w:val="24"/>
        </w:rPr>
        <w:t>referring</w:t>
      </w:r>
      <w:proofErr w:type="gramEnd"/>
      <w:r w:rsidRPr="00132711">
        <w:rPr>
          <w:rFonts w:ascii="Times New Roman" w:hAnsi="Times New Roman" w:cs="Times New Roman"/>
          <w:sz w:val="24"/>
          <w:szCs w:val="24"/>
        </w:rPr>
        <w:t xml:space="preserve"> moderate or major incidents to the executive-on-duty.</w:t>
      </w:r>
    </w:p>
    <w:p w14:paraId="42BF163C" w14:textId="77777777" w:rsidR="006324CA" w:rsidRPr="00132711" w:rsidRDefault="006324CA" w:rsidP="008C16C7">
      <w:pPr>
        <w:pStyle w:val="ListParagraph"/>
        <w:numPr>
          <w:ilvl w:val="0"/>
          <w:numId w:val="13"/>
        </w:numPr>
        <w:spacing w:line="240" w:lineRule="auto"/>
        <w:jc w:val="both"/>
        <w:rPr>
          <w:rFonts w:ascii="Times New Roman" w:hAnsi="Times New Roman" w:cs="Times New Roman"/>
          <w:sz w:val="24"/>
          <w:szCs w:val="24"/>
        </w:rPr>
      </w:pPr>
      <w:proofErr w:type="gramStart"/>
      <w:r w:rsidRPr="00132711">
        <w:rPr>
          <w:rFonts w:ascii="Times New Roman" w:hAnsi="Times New Roman" w:cs="Times New Roman"/>
          <w:sz w:val="24"/>
          <w:szCs w:val="24"/>
        </w:rPr>
        <w:t>recording</w:t>
      </w:r>
      <w:proofErr w:type="gramEnd"/>
      <w:r w:rsidRPr="00132711">
        <w:rPr>
          <w:rFonts w:ascii="Times New Roman" w:hAnsi="Times New Roman" w:cs="Times New Roman"/>
          <w:sz w:val="24"/>
          <w:szCs w:val="24"/>
        </w:rPr>
        <w:t xml:space="preserve"> incidents they consider noteworthy</w:t>
      </w:r>
      <w:r w:rsidR="00370840">
        <w:rPr>
          <w:rFonts w:ascii="Times New Roman" w:hAnsi="Times New Roman" w:cs="Times New Roman"/>
          <w:sz w:val="24"/>
          <w:szCs w:val="24"/>
        </w:rPr>
        <w:t xml:space="preserve"> on an Orange Slip</w:t>
      </w:r>
      <w:r w:rsidRPr="00132711">
        <w:rPr>
          <w:rFonts w:ascii="Times New Roman" w:hAnsi="Times New Roman" w:cs="Times New Roman"/>
          <w:sz w:val="24"/>
          <w:szCs w:val="24"/>
        </w:rPr>
        <w:t>.</w:t>
      </w:r>
    </w:p>
    <w:p w14:paraId="37C4DC75" w14:textId="77777777" w:rsidR="006324CA" w:rsidRPr="00132711" w:rsidRDefault="006324CA" w:rsidP="008C16C7">
      <w:pPr>
        <w:pStyle w:val="ListParagraph"/>
        <w:numPr>
          <w:ilvl w:val="0"/>
          <w:numId w:val="13"/>
        </w:numPr>
        <w:spacing w:line="240" w:lineRule="auto"/>
        <w:jc w:val="both"/>
        <w:rPr>
          <w:rFonts w:ascii="Times New Roman" w:hAnsi="Times New Roman" w:cs="Times New Roman"/>
          <w:sz w:val="24"/>
          <w:szCs w:val="24"/>
        </w:rPr>
      </w:pPr>
      <w:proofErr w:type="gramStart"/>
      <w:r w:rsidRPr="00132711">
        <w:rPr>
          <w:rFonts w:ascii="Times New Roman" w:hAnsi="Times New Roman" w:cs="Times New Roman"/>
          <w:sz w:val="24"/>
          <w:szCs w:val="24"/>
        </w:rPr>
        <w:t>being</w:t>
      </w:r>
      <w:proofErr w:type="gramEnd"/>
      <w:r w:rsidRPr="00132711">
        <w:rPr>
          <w:rFonts w:ascii="Times New Roman" w:hAnsi="Times New Roman" w:cs="Times New Roman"/>
          <w:sz w:val="24"/>
          <w:szCs w:val="24"/>
        </w:rPr>
        <w:t xml:space="preserve"> punctual when arriving for and leaving a duty.</w:t>
      </w:r>
    </w:p>
    <w:p w14:paraId="164A341F" w14:textId="77777777" w:rsidR="006324CA" w:rsidRPr="00132711" w:rsidRDefault="006324CA" w:rsidP="008C16C7">
      <w:pPr>
        <w:pStyle w:val="ListParagraph"/>
        <w:numPr>
          <w:ilvl w:val="0"/>
          <w:numId w:val="13"/>
        </w:numPr>
        <w:spacing w:line="240" w:lineRule="auto"/>
        <w:jc w:val="both"/>
        <w:rPr>
          <w:rFonts w:ascii="Times New Roman" w:hAnsi="Times New Roman" w:cs="Times New Roman"/>
          <w:sz w:val="24"/>
          <w:szCs w:val="24"/>
        </w:rPr>
      </w:pPr>
      <w:proofErr w:type="gramStart"/>
      <w:r w:rsidRPr="00132711">
        <w:rPr>
          <w:rFonts w:ascii="Times New Roman" w:hAnsi="Times New Roman" w:cs="Times New Roman"/>
          <w:sz w:val="24"/>
          <w:szCs w:val="24"/>
        </w:rPr>
        <w:t>making</w:t>
      </w:r>
      <w:proofErr w:type="gramEnd"/>
      <w:r w:rsidRPr="00132711">
        <w:rPr>
          <w:rFonts w:ascii="Times New Roman" w:hAnsi="Times New Roman" w:cs="Times New Roman"/>
          <w:sz w:val="24"/>
          <w:szCs w:val="24"/>
        </w:rPr>
        <w:t xml:space="preserve"> sure that their duty is covered if they know they will be attending an excursion or in-service on a day they have duty.</w:t>
      </w:r>
    </w:p>
    <w:p w14:paraId="37BE44E8" w14:textId="77777777" w:rsidR="006324CA" w:rsidRPr="00132711" w:rsidRDefault="006324CA" w:rsidP="00935E18">
      <w:pPr>
        <w:pStyle w:val="ListParagraph"/>
        <w:spacing w:line="240" w:lineRule="auto"/>
        <w:ind w:left="0"/>
        <w:jc w:val="both"/>
        <w:rPr>
          <w:rFonts w:ascii="Times New Roman" w:hAnsi="Times New Roman" w:cs="Times New Roman"/>
          <w:b/>
          <w:sz w:val="28"/>
          <w:szCs w:val="28"/>
        </w:rPr>
      </w:pPr>
      <w:r w:rsidRPr="00132711">
        <w:rPr>
          <w:rFonts w:ascii="Times New Roman" w:hAnsi="Times New Roman" w:cs="Times New Roman"/>
          <w:b/>
          <w:sz w:val="28"/>
          <w:szCs w:val="28"/>
        </w:rPr>
        <w:t>Bus Duty</w:t>
      </w:r>
      <w:r w:rsidR="00C14652">
        <w:rPr>
          <w:rFonts w:ascii="Times New Roman" w:hAnsi="Times New Roman" w:cs="Times New Roman"/>
          <w:b/>
          <w:sz w:val="28"/>
          <w:szCs w:val="28"/>
        </w:rPr>
        <w:t xml:space="preserve"> (Power Street) </w:t>
      </w:r>
      <w:proofErr w:type="gramStart"/>
      <w:r w:rsidR="00C14652">
        <w:rPr>
          <w:rFonts w:ascii="Times New Roman" w:hAnsi="Times New Roman" w:cs="Times New Roman"/>
          <w:b/>
          <w:sz w:val="28"/>
          <w:szCs w:val="28"/>
        </w:rPr>
        <w:t>And</w:t>
      </w:r>
      <w:proofErr w:type="gramEnd"/>
      <w:r w:rsidR="00C14652">
        <w:rPr>
          <w:rFonts w:ascii="Times New Roman" w:hAnsi="Times New Roman" w:cs="Times New Roman"/>
          <w:b/>
          <w:sz w:val="28"/>
          <w:szCs w:val="28"/>
        </w:rPr>
        <w:t xml:space="preserve"> </w:t>
      </w:r>
      <w:proofErr w:type="spellStart"/>
      <w:r w:rsidR="00C14652">
        <w:rPr>
          <w:rFonts w:ascii="Times New Roman" w:hAnsi="Times New Roman" w:cs="Times New Roman"/>
          <w:b/>
          <w:sz w:val="28"/>
          <w:szCs w:val="28"/>
        </w:rPr>
        <w:t>Asche</w:t>
      </w:r>
      <w:proofErr w:type="spellEnd"/>
      <w:r w:rsidR="00C14652">
        <w:rPr>
          <w:rFonts w:ascii="Times New Roman" w:hAnsi="Times New Roman" w:cs="Times New Roman"/>
          <w:b/>
          <w:sz w:val="28"/>
          <w:szCs w:val="28"/>
        </w:rPr>
        <w:t xml:space="preserve"> Street Exit </w:t>
      </w:r>
    </w:p>
    <w:p w14:paraId="1966423D" w14:textId="77777777" w:rsidR="006324CA" w:rsidRPr="00132711" w:rsidRDefault="00C14652" w:rsidP="00935E1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Bus Duty and </w:t>
      </w:r>
      <w:proofErr w:type="spellStart"/>
      <w:r>
        <w:rPr>
          <w:rFonts w:ascii="Times New Roman" w:hAnsi="Times New Roman" w:cs="Times New Roman"/>
          <w:sz w:val="24"/>
          <w:szCs w:val="24"/>
        </w:rPr>
        <w:t>Asche</w:t>
      </w:r>
      <w:proofErr w:type="spellEnd"/>
      <w:r>
        <w:rPr>
          <w:rFonts w:ascii="Times New Roman" w:hAnsi="Times New Roman" w:cs="Times New Roman"/>
          <w:sz w:val="24"/>
          <w:szCs w:val="24"/>
        </w:rPr>
        <w:t xml:space="preserve"> Street Exit </w:t>
      </w:r>
      <w:r w:rsidR="006324CA" w:rsidRPr="00132711">
        <w:rPr>
          <w:rFonts w:ascii="Times New Roman" w:hAnsi="Times New Roman" w:cs="Times New Roman"/>
          <w:sz w:val="24"/>
          <w:szCs w:val="24"/>
        </w:rPr>
        <w:t xml:space="preserve">is the </w:t>
      </w:r>
      <w:r>
        <w:rPr>
          <w:rFonts w:ascii="Times New Roman" w:hAnsi="Times New Roman" w:cs="Times New Roman"/>
          <w:sz w:val="24"/>
          <w:szCs w:val="24"/>
        </w:rPr>
        <w:t>responsibility of the executive rostered</w:t>
      </w:r>
      <w:r w:rsidR="006324CA" w:rsidRPr="00132711">
        <w:rPr>
          <w:rFonts w:ascii="Times New Roman" w:hAnsi="Times New Roman" w:cs="Times New Roman"/>
          <w:sz w:val="24"/>
          <w:szCs w:val="24"/>
        </w:rPr>
        <w:t xml:space="preserve"> for that particular day. The executive will remain </w:t>
      </w:r>
      <w:r>
        <w:rPr>
          <w:rFonts w:ascii="Times New Roman" w:hAnsi="Times New Roman" w:cs="Times New Roman"/>
          <w:sz w:val="24"/>
          <w:szCs w:val="24"/>
        </w:rPr>
        <w:t xml:space="preserve">on duty until 3:15 or </w:t>
      </w:r>
      <w:r w:rsidR="006324CA" w:rsidRPr="00132711">
        <w:rPr>
          <w:rFonts w:ascii="Times New Roman" w:hAnsi="Times New Roman" w:cs="Times New Roman"/>
          <w:sz w:val="24"/>
          <w:szCs w:val="24"/>
        </w:rPr>
        <w:t xml:space="preserve">until the last bus has departed. </w:t>
      </w:r>
    </w:p>
    <w:p w14:paraId="0307DC5B" w14:textId="77777777" w:rsidR="006324CA" w:rsidRPr="00132711" w:rsidRDefault="006324CA" w:rsidP="00935E18">
      <w:pPr>
        <w:pStyle w:val="ListParagraph"/>
        <w:spacing w:line="240" w:lineRule="auto"/>
        <w:ind w:left="0"/>
        <w:jc w:val="both"/>
        <w:rPr>
          <w:rFonts w:ascii="Times New Roman" w:hAnsi="Times New Roman" w:cs="Times New Roman"/>
          <w:sz w:val="24"/>
          <w:szCs w:val="24"/>
        </w:rPr>
      </w:pPr>
      <w:r w:rsidRPr="00132711">
        <w:rPr>
          <w:rFonts w:ascii="Times New Roman" w:hAnsi="Times New Roman" w:cs="Times New Roman"/>
          <w:sz w:val="24"/>
          <w:szCs w:val="24"/>
        </w:rPr>
        <w:t xml:space="preserve">The executive-on-duty will also question any unattended students who are left outside the school after the last bus has departed about their pick-up arrangements. Those students whose pick-up arrangements are unsure will be accompanied back to the school office to await pick-up. </w:t>
      </w:r>
    </w:p>
    <w:p w14:paraId="5F9D3964" w14:textId="77777777" w:rsidR="006324CA" w:rsidRPr="00132711" w:rsidRDefault="006324CA" w:rsidP="00935E18">
      <w:pPr>
        <w:pStyle w:val="ListParagraph"/>
        <w:spacing w:line="240" w:lineRule="auto"/>
        <w:ind w:left="0"/>
        <w:jc w:val="both"/>
        <w:rPr>
          <w:rFonts w:ascii="Times New Roman" w:hAnsi="Times New Roman" w:cs="Times New Roman"/>
          <w:b/>
          <w:sz w:val="28"/>
          <w:szCs w:val="28"/>
        </w:rPr>
      </w:pPr>
      <w:r w:rsidRPr="00132711">
        <w:rPr>
          <w:rFonts w:ascii="Times New Roman" w:hAnsi="Times New Roman" w:cs="Times New Roman"/>
          <w:b/>
          <w:sz w:val="28"/>
          <w:szCs w:val="28"/>
        </w:rPr>
        <w:t>Playground Usage</w:t>
      </w:r>
    </w:p>
    <w:p w14:paraId="2DAFA339" w14:textId="77777777" w:rsidR="006324CA" w:rsidRPr="00132711" w:rsidRDefault="006324CA" w:rsidP="00935E18">
      <w:pPr>
        <w:pStyle w:val="ListParagraph"/>
        <w:spacing w:line="240" w:lineRule="auto"/>
        <w:ind w:left="0"/>
        <w:jc w:val="both"/>
        <w:rPr>
          <w:rFonts w:ascii="Times New Roman" w:hAnsi="Times New Roman" w:cs="Times New Roman"/>
          <w:sz w:val="24"/>
          <w:szCs w:val="24"/>
        </w:rPr>
      </w:pPr>
      <w:r w:rsidRPr="00132711">
        <w:rPr>
          <w:rFonts w:ascii="Times New Roman" w:hAnsi="Times New Roman" w:cs="Times New Roman"/>
          <w:sz w:val="24"/>
          <w:szCs w:val="24"/>
        </w:rPr>
        <w:t>The school pla</w:t>
      </w:r>
      <w:r w:rsidR="00935E18">
        <w:rPr>
          <w:rFonts w:ascii="Times New Roman" w:hAnsi="Times New Roman" w:cs="Times New Roman"/>
          <w:sz w:val="24"/>
          <w:szCs w:val="24"/>
        </w:rPr>
        <w:t xml:space="preserve">yground will be in use 8:30am – </w:t>
      </w:r>
      <w:r w:rsidRPr="00132711">
        <w:rPr>
          <w:rFonts w:ascii="Times New Roman" w:hAnsi="Times New Roman" w:cs="Times New Roman"/>
          <w:sz w:val="24"/>
          <w:szCs w:val="24"/>
        </w:rPr>
        <w:t>9:00</w:t>
      </w:r>
      <w:r w:rsidR="00935E18">
        <w:rPr>
          <w:rFonts w:ascii="Times New Roman" w:hAnsi="Times New Roman" w:cs="Times New Roman"/>
          <w:sz w:val="24"/>
          <w:szCs w:val="24"/>
        </w:rPr>
        <w:t>am</w:t>
      </w:r>
      <w:r w:rsidR="00C14652">
        <w:rPr>
          <w:rFonts w:ascii="Times New Roman" w:hAnsi="Times New Roman" w:cs="Times New Roman"/>
          <w:sz w:val="24"/>
          <w:szCs w:val="24"/>
        </w:rPr>
        <w:t>, 11:10</w:t>
      </w:r>
      <w:r w:rsidR="00935E18">
        <w:rPr>
          <w:rFonts w:ascii="Times New Roman" w:hAnsi="Times New Roman" w:cs="Times New Roman"/>
          <w:sz w:val="24"/>
          <w:szCs w:val="24"/>
        </w:rPr>
        <w:t>am</w:t>
      </w:r>
      <w:r w:rsidRPr="00132711">
        <w:rPr>
          <w:rFonts w:ascii="Times New Roman" w:hAnsi="Times New Roman" w:cs="Times New Roman"/>
          <w:sz w:val="24"/>
          <w:szCs w:val="24"/>
        </w:rPr>
        <w:t xml:space="preserve"> – 11:30</w:t>
      </w:r>
      <w:r w:rsidR="00935E18">
        <w:rPr>
          <w:rFonts w:ascii="Times New Roman" w:hAnsi="Times New Roman" w:cs="Times New Roman"/>
          <w:sz w:val="24"/>
          <w:szCs w:val="24"/>
        </w:rPr>
        <w:t>am</w:t>
      </w:r>
      <w:proofErr w:type="gramStart"/>
      <w:r w:rsidR="00935E18">
        <w:rPr>
          <w:rFonts w:ascii="Times New Roman" w:hAnsi="Times New Roman" w:cs="Times New Roman"/>
          <w:sz w:val="24"/>
          <w:szCs w:val="24"/>
        </w:rPr>
        <w:t>,1:30pm</w:t>
      </w:r>
      <w:proofErr w:type="gramEnd"/>
      <w:r w:rsidR="00935E18">
        <w:rPr>
          <w:rFonts w:ascii="Times New Roman" w:hAnsi="Times New Roman" w:cs="Times New Roman"/>
          <w:sz w:val="24"/>
          <w:szCs w:val="24"/>
        </w:rPr>
        <w:t>– 2</w:t>
      </w:r>
      <w:r w:rsidRPr="00132711">
        <w:rPr>
          <w:rFonts w:ascii="Times New Roman" w:hAnsi="Times New Roman" w:cs="Times New Roman"/>
          <w:sz w:val="24"/>
          <w:szCs w:val="24"/>
        </w:rPr>
        <w:t>:00</w:t>
      </w:r>
      <w:r w:rsidR="00935E18">
        <w:rPr>
          <w:rFonts w:ascii="Times New Roman" w:hAnsi="Times New Roman" w:cs="Times New Roman"/>
          <w:sz w:val="24"/>
          <w:szCs w:val="24"/>
        </w:rPr>
        <w:t>pm</w:t>
      </w:r>
      <w:r w:rsidRPr="00132711">
        <w:rPr>
          <w:rFonts w:ascii="Times New Roman" w:hAnsi="Times New Roman" w:cs="Times New Roman"/>
          <w:sz w:val="24"/>
          <w:szCs w:val="24"/>
        </w:rPr>
        <w:t xml:space="preserve"> each school day. The playground will also be in use each Friday 11:30 – 13:15 for school sport. Incursions may also take place in the school playground at prearranged times. Staff will be duly notified of these events.</w:t>
      </w:r>
    </w:p>
    <w:p w14:paraId="46158FC8" w14:textId="77777777" w:rsidR="006324CA" w:rsidRPr="00132711" w:rsidRDefault="006324CA" w:rsidP="00935E18">
      <w:pPr>
        <w:pStyle w:val="ListParagraph"/>
        <w:spacing w:line="240" w:lineRule="auto"/>
        <w:ind w:left="0"/>
        <w:jc w:val="both"/>
        <w:rPr>
          <w:rFonts w:ascii="Times New Roman" w:hAnsi="Times New Roman" w:cs="Times New Roman"/>
          <w:sz w:val="24"/>
          <w:szCs w:val="24"/>
        </w:rPr>
      </w:pPr>
      <w:r w:rsidRPr="00132711">
        <w:rPr>
          <w:rFonts w:ascii="Times New Roman" w:hAnsi="Times New Roman" w:cs="Times New Roman"/>
          <w:sz w:val="24"/>
          <w:szCs w:val="24"/>
        </w:rPr>
        <w:t xml:space="preserve">Usage of the playground at times other than this will be at the discretion of the classroom teacher. Students are not to use the playground unsupervised at any time. </w:t>
      </w:r>
    </w:p>
    <w:p w14:paraId="4439CFD6" w14:textId="77777777" w:rsidR="006324CA" w:rsidRPr="00132711" w:rsidRDefault="006324CA" w:rsidP="00935E18">
      <w:pPr>
        <w:spacing w:line="240" w:lineRule="auto"/>
        <w:jc w:val="both"/>
        <w:rPr>
          <w:rFonts w:ascii="Times New Roman" w:hAnsi="Times New Roman" w:cs="Times New Roman"/>
          <w:b/>
          <w:sz w:val="24"/>
          <w:szCs w:val="24"/>
        </w:rPr>
      </w:pPr>
      <w:r w:rsidRPr="00132711">
        <w:rPr>
          <w:rFonts w:ascii="Times New Roman" w:hAnsi="Times New Roman" w:cs="Times New Roman"/>
          <w:b/>
          <w:sz w:val="28"/>
          <w:szCs w:val="28"/>
        </w:rPr>
        <w:t>Playground Equipment</w:t>
      </w:r>
    </w:p>
    <w:p w14:paraId="78E718F5" w14:textId="77777777" w:rsidR="006324CA" w:rsidRPr="00132711" w:rsidRDefault="006324CA" w:rsidP="00935E18">
      <w:pPr>
        <w:spacing w:line="240" w:lineRule="auto"/>
        <w:jc w:val="both"/>
        <w:rPr>
          <w:rFonts w:ascii="Times New Roman" w:hAnsi="Times New Roman" w:cs="Times New Roman"/>
          <w:b/>
          <w:sz w:val="36"/>
          <w:szCs w:val="36"/>
        </w:rPr>
      </w:pPr>
      <w:r w:rsidRPr="00132711">
        <w:rPr>
          <w:rFonts w:ascii="Times New Roman" w:hAnsi="Times New Roman" w:cs="Times New Roman"/>
          <w:sz w:val="24"/>
          <w:szCs w:val="24"/>
        </w:rPr>
        <w:t>The PD/H/PE committee will be responsible for the purchase and distribution of playground equipment (</w:t>
      </w:r>
      <w:proofErr w:type="spellStart"/>
      <w:r w:rsidRPr="00132711">
        <w:rPr>
          <w:rFonts w:ascii="Times New Roman" w:hAnsi="Times New Roman" w:cs="Times New Roman"/>
          <w:sz w:val="24"/>
          <w:szCs w:val="24"/>
        </w:rPr>
        <w:t>ie</w:t>
      </w:r>
      <w:proofErr w:type="spellEnd"/>
      <w:r w:rsidRPr="00132711">
        <w:rPr>
          <w:rFonts w:ascii="Times New Roman" w:hAnsi="Times New Roman" w:cs="Times New Roman"/>
          <w:sz w:val="24"/>
          <w:szCs w:val="24"/>
        </w:rPr>
        <w:t>. balls, plastic bats etc.) to each class each semester. Students are able to borrow this equipment at classroom teacher’s discretion. Use of equipment in Area B other than small balls (no bigger than a tennis ball) is prohibited. All other equipment is for use in Areas C and D.</w:t>
      </w:r>
    </w:p>
    <w:p w14:paraId="54B57580" w14:textId="77777777" w:rsidR="006324CA" w:rsidRPr="00132711" w:rsidRDefault="006324CA" w:rsidP="00935E18">
      <w:pPr>
        <w:pStyle w:val="ListParagraph"/>
        <w:spacing w:line="240" w:lineRule="auto"/>
        <w:ind w:left="786"/>
        <w:jc w:val="center"/>
        <w:rPr>
          <w:rFonts w:ascii="Times New Roman" w:hAnsi="Times New Roman" w:cs="Times New Roman"/>
          <w:b/>
          <w:sz w:val="36"/>
          <w:szCs w:val="36"/>
        </w:rPr>
      </w:pPr>
      <w:r w:rsidRPr="00132711">
        <w:rPr>
          <w:rFonts w:ascii="Times New Roman" w:hAnsi="Times New Roman" w:cs="Times New Roman"/>
          <w:b/>
          <w:sz w:val="36"/>
          <w:szCs w:val="36"/>
        </w:rPr>
        <w:t>Merit System</w:t>
      </w:r>
    </w:p>
    <w:p w14:paraId="50698B23" w14:textId="77777777" w:rsidR="006324CA" w:rsidRPr="00132711" w:rsidRDefault="006324CA" w:rsidP="00935E18">
      <w:pPr>
        <w:pStyle w:val="ListParagraph"/>
        <w:spacing w:line="240" w:lineRule="auto"/>
        <w:ind w:left="0"/>
        <w:jc w:val="both"/>
        <w:rPr>
          <w:rFonts w:ascii="Times New Roman" w:hAnsi="Times New Roman" w:cs="Times New Roman"/>
          <w:b/>
          <w:sz w:val="28"/>
          <w:szCs w:val="28"/>
        </w:rPr>
      </w:pPr>
      <w:r w:rsidRPr="00132711">
        <w:rPr>
          <w:rFonts w:ascii="Times New Roman" w:hAnsi="Times New Roman" w:cs="Times New Roman"/>
          <w:b/>
          <w:sz w:val="28"/>
          <w:szCs w:val="28"/>
        </w:rPr>
        <w:t>Awards</w:t>
      </w:r>
    </w:p>
    <w:p w14:paraId="7C0B9D2C" w14:textId="77777777" w:rsidR="006324CA" w:rsidRPr="00132711" w:rsidRDefault="006324CA" w:rsidP="00935E18">
      <w:pPr>
        <w:pStyle w:val="ListParagraph"/>
        <w:spacing w:line="240" w:lineRule="auto"/>
        <w:ind w:left="0"/>
        <w:jc w:val="both"/>
        <w:rPr>
          <w:rFonts w:ascii="Times New Roman" w:hAnsi="Times New Roman" w:cs="Times New Roman"/>
          <w:sz w:val="24"/>
          <w:szCs w:val="24"/>
        </w:rPr>
      </w:pPr>
      <w:r w:rsidRPr="00132711">
        <w:rPr>
          <w:rFonts w:ascii="Times New Roman" w:hAnsi="Times New Roman" w:cs="Times New Roman"/>
          <w:sz w:val="24"/>
          <w:szCs w:val="24"/>
        </w:rPr>
        <w:t>Students at Crawford Public School are able to proceed through an award hierarchy designed to reinforce the DET Core Values and school rules and acknowledge their adherence to these.</w:t>
      </w:r>
    </w:p>
    <w:p w14:paraId="64998A8E" w14:textId="77777777" w:rsidR="006324CA" w:rsidRPr="00132711" w:rsidRDefault="006324CA" w:rsidP="00935E18">
      <w:pPr>
        <w:pStyle w:val="ListParagraph"/>
        <w:spacing w:line="240" w:lineRule="auto"/>
        <w:ind w:left="0"/>
        <w:jc w:val="both"/>
        <w:rPr>
          <w:rFonts w:ascii="Times New Roman" w:hAnsi="Times New Roman" w:cs="Times New Roman"/>
          <w:sz w:val="24"/>
          <w:szCs w:val="24"/>
        </w:rPr>
      </w:pPr>
      <w:r w:rsidRPr="00132711">
        <w:rPr>
          <w:rFonts w:ascii="Times New Roman" w:hAnsi="Times New Roman" w:cs="Times New Roman"/>
          <w:sz w:val="24"/>
          <w:szCs w:val="24"/>
        </w:rPr>
        <w:t>The hierarchy is structured as follows:</w:t>
      </w:r>
    </w:p>
    <w:p w14:paraId="7165673D" w14:textId="77777777" w:rsidR="006324CA" w:rsidRPr="00132711" w:rsidRDefault="006324CA" w:rsidP="00935E18">
      <w:pPr>
        <w:pStyle w:val="ListParagraph"/>
        <w:spacing w:line="240" w:lineRule="auto"/>
        <w:ind w:left="0"/>
        <w:jc w:val="both"/>
        <w:rPr>
          <w:rFonts w:ascii="Times New Roman" w:hAnsi="Times New Roman" w:cs="Times New Roman"/>
          <w:sz w:val="24"/>
          <w:szCs w:val="24"/>
        </w:rPr>
      </w:pPr>
      <w:proofErr w:type="gramStart"/>
      <w:r w:rsidRPr="00132711">
        <w:rPr>
          <w:rFonts w:ascii="Times New Roman" w:hAnsi="Times New Roman" w:cs="Times New Roman"/>
          <w:sz w:val="24"/>
          <w:szCs w:val="24"/>
        </w:rPr>
        <w:t>Merit Certificates (1 point)</w:t>
      </w:r>
      <w:r w:rsidRPr="00132711">
        <w:rPr>
          <w:rFonts w:ascii="Times New Roman" w:hAnsi="Times New Roman" w:cs="Times New Roman"/>
          <w:sz w:val="24"/>
          <w:szCs w:val="24"/>
        </w:rPr>
        <w:tab/>
        <w:t>awarded by the classroom teacher in the weekly assembly.</w:t>
      </w:r>
      <w:proofErr w:type="gramEnd"/>
    </w:p>
    <w:p w14:paraId="5A368073" w14:textId="77777777" w:rsidR="006324CA" w:rsidRPr="00132711" w:rsidRDefault="006324CA" w:rsidP="00935E18">
      <w:pPr>
        <w:pStyle w:val="ListParagraph"/>
        <w:spacing w:line="240" w:lineRule="auto"/>
        <w:ind w:left="2880" w:hanging="2880"/>
        <w:jc w:val="both"/>
        <w:rPr>
          <w:rFonts w:ascii="Times New Roman" w:hAnsi="Times New Roman" w:cs="Times New Roman"/>
          <w:sz w:val="24"/>
          <w:szCs w:val="24"/>
        </w:rPr>
      </w:pPr>
      <w:r w:rsidRPr="00132711">
        <w:rPr>
          <w:rFonts w:ascii="Times New Roman" w:hAnsi="Times New Roman" w:cs="Times New Roman"/>
          <w:sz w:val="24"/>
          <w:szCs w:val="24"/>
        </w:rPr>
        <w:t>AP’s Award (2 points)</w:t>
      </w:r>
      <w:r w:rsidRPr="00132711">
        <w:rPr>
          <w:rFonts w:ascii="Times New Roman" w:hAnsi="Times New Roman" w:cs="Times New Roman"/>
          <w:sz w:val="24"/>
          <w:szCs w:val="24"/>
        </w:rPr>
        <w:tab/>
        <w:t>selected by the classroom teacher and awarded by an Assistant Principal to one member of the presiding class at the weekly assembly.</w:t>
      </w:r>
    </w:p>
    <w:p w14:paraId="77EAAE31" w14:textId="77777777" w:rsidR="006324CA" w:rsidRPr="00132711" w:rsidRDefault="006324CA" w:rsidP="00935E18">
      <w:pPr>
        <w:pStyle w:val="ListParagraph"/>
        <w:spacing w:line="240" w:lineRule="auto"/>
        <w:ind w:left="2880" w:hanging="2880"/>
        <w:jc w:val="both"/>
        <w:rPr>
          <w:rFonts w:ascii="Times New Roman" w:hAnsi="Times New Roman" w:cs="Times New Roman"/>
          <w:sz w:val="24"/>
          <w:szCs w:val="24"/>
        </w:rPr>
      </w:pPr>
      <w:r w:rsidRPr="00132711">
        <w:rPr>
          <w:rFonts w:ascii="Times New Roman" w:hAnsi="Times New Roman" w:cs="Times New Roman"/>
          <w:sz w:val="24"/>
          <w:szCs w:val="24"/>
        </w:rPr>
        <w:t>DP’s Award (2 points)</w:t>
      </w:r>
      <w:r w:rsidRPr="00132711">
        <w:rPr>
          <w:rFonts w:ascii="Times New Roman" w:hAnsi="Times New Roman" w:cs="Times New Roman"/>
          <w:sz w:val="24"/>
          <w:szCs w:val="24"/>
        </w:rPr>
        <w:tab/>
        <w:t>nominated by the classroom teacher; selected and awarded to the selected student(s) by the DP on a twice-a-term basis.</w:t>
      </w:r>
    </w:p>
    <w:p w14:paraId="012975A8" w14:textId="77777777" w:rsidR="006324CA" w:rsidRPr="00132711" w:rsidRDefault="006324CA" w:rsidP="00935E18">
      <w:pPr>
        <w:pStyle w:val="ListParagraph"/>
        <w:spacing w:line="240" w:lineRule="auto"/>
        <w:ind w:left="2880" w:hanging="2880"/>
        <w:jc w:val="both"/>
        <w:rPr>
          <w:rFonts w:ascii="Times New Roman" w:hAnsi="Times New Roman" w:cs="Times New Roman"/>
          <w:sz w:val="24"/>
          <w:szCs w:val="24"/>
        </w:rPr>
      </w:pPr>
      <w:r w:rsidRPr="00132711">
        <w:rPr>
          <w:rFonts w:ascii="Times New Roman" w:hAnsi="Times New Roman" w:cs="Times New Roman"/>
          <w:sz w:val="24"/>
          <w:szCs w:val="24"/>
        </w:rPr>
        <w:t>P’s Award (3 points)</w:t>
      </w:r>
      <w:r w:rsidRPr="00132711">
        <w:rPr>
          <w:rFonts w:ascii="Times New Roman" w:hAnsi="Times New Roman" w:cs="Times New Roman"/>
          <w:sz w:val="24"/>
          <w:szCs w:val="24"/>
        </w:rPr>
        <w:tab/>
        <w:t>nominated by the classroom teacher and awarded to the selected student(s) by the P on a twice-a-term basis.</w:t>
      </w:r>
    </w:p>
    <w:p w14:paraId="2E935838" w14:textId="77777777" w:rsidR="006324CA" w:rsidRPr="00132711" w:rsidRDefault="006324CA" w:rsidP="00DB0564">
      <w:pPr>
        <w:pStyle w:val="ListParagraph"/>
        <w:spacing w:line="240" w:lineRule="auto"/>
        <w:ind w:left="2880" w:hanging="2880"/>
        <w:rPr>
          <w:rFonts w:ascii="Times New Roman" w:hAnsi="Times New Roman" w:cs="Times New Roman"/>
          <w:sz w:val="24"/>
          <w:szCs w:val="24"/>
        </w:rPr>
      </w:pPr>
      <w:r w:rsidRPr="00132711">
        <w:rPr>
          <w:rFonts w:ascii="Times New Roman" w:hAnsi="Times New Roman" w:cs="Times New Roman"/>
          <w:sz w:val="24"/>
          <w:szCs w:val="24"/>
        </w:rPr>
        <w:t>Ten Point Medallion</w:t>
      </w:r>
      <w:r w:rsidRPr="00132711">
        <w:rPr>
          <w:rFonts w:ascii="Times New Roman" w:hAnsi="Times New Roman" w:cs="Times New Roman"/>
          <w:sz w:val="24"/>
          <w:szCs w:val="24"/>
        </w:rPr>
        <w:tab/>
        <w:t>awarded to qualified students at major school assemblies (</w:t>
      </w:r>
      <w:proofErr w:type="spellStart"/>
      <w:r w:rsidRPr="00132711">
        <w:rPr>
          <w:rFonts w:ascii="Times New Roman" w:hAnsi="Times New Roman" w:cs="Times New Roman"/>
          <w:sz w:val="24"/>
          <w:szCs w:val="24"/>
        </w:rPr>
        <w:t>eg</w:t>
      </w:r>
      <w:proofErr w:type="spellEnd"/>
      <w:r w:rsidRPr="00132711">
        <w:rPr>
          <w:rFonts w:ascii="Times New Roman" w:hAnsi="Times New Roman" w:cs="Times New Roman"/>
          <w:sz w:val="24"/>
          <w:szCs w:val="24"/>
        </w:rPr>
        <w:t xml:space="preserve">. open day, </w:t>
      </w:r>
      <w:r w:rsidR="00105926" w:rsidRPr="00132711">
        <w:rPr>
          <w:rFonts w:ascii="Times New Roman" w:hAnsi="Times New Roman" w:cs="Times New Roman"/>
          <w:sz w:val="24"/>
          <w:szCs w:val="24"/>
        </w:rPr>
        <w:t>NAIDOC</w:t>
      </w:r>
      <w:r w:rsidRPr="00132711">
        <w:rPr>
          <w:rFonts w:ascii="Times New Roman" w:hAnsi="Times New Roman" w:cs="Times New Roman"/>
          <w:sz w:val="24"/>
          <w:szCs w:val="24"/>
        </w:rPr>
        <w:t xml:space="preserve"> day etc.) Qualification is brought about by accumulation of 10 points worth of awards as indicated by the point value in brackets next to each award. </w:t>
      </w:r>
    </w:p>
    <w:p w14:paraId="65AC19EF" w14:textId="77777777" w:rsidR="006324CA" w:rsidRPr="00132711" w:rsidRDefault="006324CA" w:rsidP="00DB0564">
      <w:pPr>
        <w:pStyle w:val="ListParagraph"/>
        <w:spacing w:line="240" w:lineRule="auto"/>
        <w:ind w:left="0"/>
        <w:rPr>
          <w:rFonts w:ascii="Times New Roman" w:hAnsi="Times New Roman" w:cs="Times New Roman"/>
          <w:b/>
          <w:sz w:val="28"/>
          <w:szCs w:val="28"/>
        </w:rPr>
      </w:pPr>
      <w:r w:rsidRPr="00132711">
        <w:rPr>
          <w:rFonts w:ascii="Times New Roman" w:hAnsi="Times New Roman" w:cs="Times New Roman"/>
          <w:b/>
          <w:sz w:val="28"/>
          <w:szCs w:val="28"/>
        </w:rPr>
        <w:t>Student Leadership</w:t>
      </w:r>
    </w:p>
    <w:p w14:paraId="166BD702" w14:textId="77777777" w:rsidR="006324CA" w:rsidRPr="00132711" w:rsidRDefault="006324CA" w:rsidP="00DB0564">
      <w:pPr>
        <w:pStyle w:val="ListParagraph"/>
        <w:spacing w:line="240" w:lineRule="auto"/>
        <w:ind w:left="0"/>
        <w:rPr>
          <w:rFonts w:ascii="Times New Roman" w:hAnsi="Times New Roman" w:cs="Times New Roman"/>
          <w:sz w:val="24"/>
          <w:szCs w:val="24"/>
        </w:rPr>
      </w:pPr>
      <w:r w:rsidRPr="00132711">
        <w:rPr>
          <w:rFonts w:ascii="Times New Roman" w:hAnsi="Times New Roman" w:cs="Times New Roman"/>
          <w:sz w:val="24"/>
          <w:szCs w:val="24"/>
        </w:rPr>
        <w:t>Opportunities for students to display leadership within and outside the school will be provided on an ongoing basis. These will include:</w:t>
      </w:r>
    </w:p>
    <w:p w14:paraId="4224162F" w14:textId="77777777" w:rsidR="00C63852" w:rsidRPr="00132711" w:rsidRDefault="00C63852" w:rsidP="008C16C7">
      <w:pPr>
        <w:pStyle w:val="ListParagraph"/>
        <w:numPr>
          <w:ilvl w:val="0"/>
          <w:numId w:val="14"/>
        </w:numPr>
        <w:spacing w:line="240" w:lineRule="auto"/>
        <w:rPr>
          <w:rFonts w:ascii="Times New Roman" w:hAnsi="Times New Roman" w:cs="Times New Roman"/>
          <w:sz w:val="24"/>
          <w:szCs w:val="24"/>
        </w:rPr>
        <w:sectPr w:rsidR="00C63852" w:rsidRPr="00132711" w:rsidSect="00D020A1">
          <w:pgSz w:w="11906" w:h="16838"/>
          <w:pgMar w:top="567" w:right="851" w:bottom="567" w:left="851" w:header="709" w:footer="709" w:gutter="0"/>
          <w:cols w:space="708"/>
          <w:docGrid w:linePitch="360"/>
        </w:sectPr>
      </w:pPr>
    </w:p>
    <w:p w14:paraId="7D73D439" w14:textId="77777777" w:rsidR="006324CA" w:rsidRPr="00132711" w:rsidRDefault="006324CA" w:rsidP="008C16C7">
      <w:pPr>
        <w:pStyle w:val="ListParagraph"/>
        <w:numPr>
          <w:ilvl w:val="0"/>
          <w:numId w:val="14"/>
        </w:numPr>
        <w:spacing w:line="240" w:lineRule="auto"/>
        <w:rPr>
          <w:rFonts w:ascii="Times New Roman" w:hAnsi="Times New Roman" w:cs="Times New Roman"/>
          <w:sz w:val="20"/>
          <w:szCs w:val="20"/>
        </w:rPr>
      </w:pPr>
      <w:r w:rsidRPr="00132711">
        <w:rPr>
          <w:rFonts w:ascii="Times New Roman" w:hAnsi="Times New Roman" w:cs="Times New Roman"/>
          <w:sz w:val="20"/>
          <w:szCs w:val="20"/>
        </w:rPr>
        <w:lastRenderedPageBreak/>
        <w:t>Captains and Prefects</w:t>
      </w:r>
    </w:p>
    <w:p w14:paraId="5FA19607" w14:textId="77777777" w:rsidR="006324CA" w:rsidRPr="00132711" w:rsidRDefault="006324CA" w:rsidP="008C16C7">
      <w:pPr>
        <w:pStyle w:val="ListParagraph"/>
        <w:numPr>
          <w:ilvl w:val="0"/>
          <w:numId w:val="14"/>
        </w:numPr>
        <w:spacing w:line="240" w:lineRule="auto"/>
        <w:rPr>
          <w:rFonts w:ascii="Times New Roman" w:hAnsi="Times New Roman" w:cs="Times New Roman"/>
          <w:sz w:val="20"/>
          <w:szCs w:val="20"/>
        </w:rPr>
      </w:pPr>
      <w:r w:rsidRPr="00132711">
        <w:rPr>
          <w:rFonts w:ascii="Times New Roman" w:hAnsi="Times New Roman" w:cs="Times New Roman"/>
          <w:sz w:val="20"/>
          <w:szCs w:val="20"/>
        </w:rPr>
        <w:t>School Representative Council</w:t>
      </w:r>
    </w:p>
    <w:p w14:paraId="5505662E" w14:textId="77777777" w:rsidR="006324CA" w:rsidRPr="00132711" w:rsidRDefault="006324CA" w:rsidP="008C16C7">
      <w:pPr>
        <w:pStyle w:val="ListParagraph"/>
        <w:numPr>
          <w:ilvl w:val="0"/>
          <w:numId w:val="14"/>
        </w:numPr>
        <w:spacing w:line="240" w:lineRule="auto"/>
        <w:rPr>
          <w:rFonts w:ascii="Times New Roman" w:hAnsi="Times New Roman" w:cs="Times New Roman"/>
          <w:sz w:val="20"/>
          <w:szCs w:val="20"/>
        </w:rPr>
      </w:pPr>
      <w:r w:rsidRPr="00132711">
        <w:rPr>
          <w:rFonts w:ascii="Times New Roman" w:hAnsi="Times New Roman" w:cs="Times New Roman"/>
          <w:sz w:val="20"/>
          <w:szCs w:val="20"/>
        </w:rPr>
        <w:lastRenderedPageBreak/>
        <w:t>Peer Support</w:t>
      </w:r>
    </w:p>
    <w:p w14:paraId="4B2DD22B" w14:textId="77777777" w:rsidR="006324CA" w:rsidRPr="00132711" w:rsidRDefault="006324CA" w:rsidP="008C16C7">
      <w:pPr>
        <w:pStyle w:val="ListParagraph"/>
        <w:numPr>
          <w:ilvl w:val="0"/>
          <w:numId w:val="14"/>
        </w:numPr>
        <w:spacing w:line="240" w:lineRule="auto"/>
        <w:rPr>
          <w:rFonts w:ascii="Times New Roman" w:hAnsi="Times New Roman" w:cs="Times New Roman"/>
          <w:sz w:val="24"/>
          <w:szCs w:val="24"/>
        </w:rPr>
      </w:pPr>
      <w:r w:rsidRPr="00132711">
        <w:rPr>
          <w:rFonts w:ascii="Times New Roman" w:hAnsi="Times New Roman" w:cs="Times New Roman"/>
          <w:sz w:val="20"/>
          <w:szCs w:val="20"/>
        </w:rPr>
        <w:t xml:space="preserve">Other Representative Opportunities </w:t>
      </w:r>
    </w:p>
    <w:p w14:paraId="37E4A532" w14:textId="77777777" w:rsidR="00C63852" w:rsidRPr="00132711" w:rsidRDefault="00C63852" w:rsidP="00DB0564">
      <w:pPr>
        <w:spacing w:line="240" w:lineRule="auto"/>
        <w:jc w:val="center"/>
        <w:rPr>
          <w:rFonts w:ascii="Times New Roman" w:hAnsi="Times New Roman" w:cs="Times New Roman"/>
          <w:b/>
          <w:bCs/>
          <w:sz w:val="36"/>
          <w:szCs w:val="36"/>
        </w:rPr>
        <w:sectPr w:rsidR="00C63852" w:rsidRPr="00132711" w:rsidSect="00815056">
          <w:pgSz w:w="11906" w:h="16838"/>
          <w:pgMar w:top="1440" w:right="1440" w:bottom="1440" w:left="1440" w:header="708" w:footer="708" w:gutter="0"/>
          <w:cols w:num="2" w:space="720"/>
          <w:docGrid w:linePitch="360"/>
        </w:sectPr>
      </w:pPr>
    </w:p>
    <w:p w14:paraId="59A24661" w14:textId="77777777" w:rsidR="006324CA" w:rsidRPr="00132711" w:rsidRDefault="006324CA" w:rsidP="00F3391F">
      <w:pPr>
        <w:spacing w:line="240" w:lineRule="auto"/>
        <w:rPr>
          <w:rFonts w:ascii="Times New Roman" w:hAnsi="Times New Roman" w:cs="Times New Roman"/>
          <w:b/>
          <w:bCs/>
          <w:sz w:val="36"/>
          <w:szCs w:val="36"/>
        </w:rPr>
      </w:pPr>
      <w:r w:rsidRPr="00132711">
        <w:rPr>
          <w:rFonts w:ascii="Times New Roman" w:hAnsi="Times New Roman" w:cs="Times New Roman"/>
          <w:b/>
          <w:bCs/>
          <w:sz w:val="36"/>
          <w:szCs w:val="36"/>
        </w:rPr>
        <w:lastRenderedPageBreak/>
        <w:t>Related Policies</w:t>
      </w:r>
    </w:p>
    <w:p w14:paraId="4172E190" w14:textId="77777777" w:rsidR="006324CA" w:rsidRPr="00132711" w:rsidRDefault="006324CA" w:rsidP="00DB0564">
      <w:pPr>
        <w:spacing w:line="240" w:lineRule="auto"/>
        <w:rPr>
          <w:rFonts w:ascii="Times New Roman" w:hAnsi="Times New Roman" w:cs="Times New Roman"/>
          <w:sz w:val="24"/>
          <w:szCs w:val="24"/>
        </w:rPr>
      </w:pPr>
      <w:r w:rsidRPr="00132711">
        <w:rPr>
          <w:rFonts w:ascii="Times New Roman" w:hAnsi="Times New Roman" w:cs="Times New Roman"/>
          <w:sz w:val="24"/>
          <w:szCs w:val="24"/>
        </w:rPr>
        <w:t>The Student Welfare Policy is the umbrella policy that governs all policies, structures and practices that are planned and implemented within the school. The following is a list of these related policies which may be necessary to refer to for more specific information on departmental and school practices. These policies are available on the DET website or on request at the school office.</w:t>
      </w:r>
    </w:p>
    <w:p w14:paraId="6F44217C" w14:textId="77777777" w:rsidR="006324CA" w:rsidRPr="00132711" w:rsidRDefault="006324CA" w:rsidP="00DB0564">
      <w:pPr>
        <w:pStyle w:val="ListParagraph"/>
        <w:spacing w:line="240" w:lineRule="auto"/>
        <w:rPr>
          <w:rFonts w:ascii="Times New Roman" w:hAnsi="Times New Roman" w:cs="Times New Roman"/>
          <w:sz w:val="24"/>
          <w:szCs w:val="24"/>
        </w:rPr>
      </w:pPr>
    </w:p>
    <w:p w14:paraId="23C57986" w14:textId="77777777" w:rsidR="006324CA" w:rsidRPr="00132711" w:rsidRDefault="006324CA" w:rsidP="008C16C7">
      <w:pPr>
        <w:pStyle w:val="ListParagraph"/>
        <w:numPr>
          <w:ilvl w:val="0"/>
          <w:numId w:val="11"/>
        </w:numPr>
        <w:spacing w:line="240" w:lineRule="auto"/>
        <w:rPr>
          <w:rFonts w:ascii="Times New Roman" w:hAnsi="Times New Roman" w:cs="Times New Roman"/>
          <w:sz w:val="24"/>
          <w:szCs w:val="24"/>
        </w:rPr>
        <w:sectPr w:rsidR="006324CA" w:rsidRPr="00132711" w:rsidSect="00815056">
          <w:type w:val="continuous"/>
          <w:pgSz w:w="11906" w:h="16838"/>
          <w:pgMar w:top="1440" w:right="1440" w:bottom="1440" w:left="1440" w:header="708" w:footer="708" w:gutter="0"/>
          <w:cols w:space="708"/>
          <w:docGrid w:linePitch="360"/>
        </w:sectPr>
      </w:pPr>
    </w:p>
    <w:p w14:paraId="69D3DDAC"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lastRenderedPageBreak/>
        <w:t>Aboriginal and Torres Strait Islander Education</w:t>
      </w:r>
    </w:p>
    <w:p w14:paraId="7FEC0112"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Accidents/Critical Incidents</w:t>
      </w:r>
    </w:p>
    <w:p w14:paraId="1BF21DD5"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Administration of Prescribed Medication</w:t>
      </w:r>
    </w:p>
    <w:p w14:paraId="326F2575"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 xml:space="preserve">Anti-Bullying </w:t>
      </w:r>
    </w:p>
    <w:p w14:paraId="6CFCD25E"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Anti-Discrimination</w:t>
      </w:r>
    </w:p>
    <w:p w14:paraId="3A1F4A53"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Attendance</w:t>
      </w:r>
    </w:p>
    <w:p w14:paraId="5D731476"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Child Protection</w:t>
      </w:r>
    </w:p>
    <w:p w14:paraId="22E4E98E"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Discipline Code</w:t>
      </w:r>
    </w:p>
    <w:p w14:paraId="42E0BBA3"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Duty of Care</w:t>
      </w:r>
    </w:p>
    <w:p w14:paraId="428B27E5"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Emergency Procedures</w:t>
      </w:r>
    </w:p>
    <w:p w14:paraId="6F864133"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Enrolment of students</w:t>
      </w:r>
    </w:p>
    <w:p w14:paraId="0C802689"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English as a Second Language</w:t>
      </w:r>
    </w:p>
    <w:p w14:paraId="2B53038D"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Excursions</w:t>
      </w:r>
    </w:p>
    <w:p w14:paraId="2ABC1164"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First Aid</w:t>
      </w:r>
    </w:p>
    <w:p w14:paraId="0BF3E2A7"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NSW Schools Healthy Canteen Strategy</w:t>
      </w:r>
    </w:p>
    <w:p w14:paraId="264AD26C"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Gender Equity</w:t>
      </w:r>
    </w:p>
    <w:p w14:paraId="1F774417"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Gifted and Talented Students</w:t>
      </w:r>
    </w:p>
    <w:p w14:paraId="3D7BEB71"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 xml:space="preserve">Health </w:t>
      </w:r>
    </w:p>
    <w:p w14:paraId="560413A8"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Homophobia in Schools</w:t>
      </w:r>
    </w:p>
    <w:p w14:paraId="75730A6A"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Learning Support Team</w:t>
      </w:r>
    </w:p>
    <w:p w14:paraId="59638469"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Multicultural Education</w:t>
      </w:r>
    </w:p>
    <w:p w14:paraId="59DB8C61"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Personal References</w:t>
      </w:r>
    </w:p>
    <w:p w14:paraId="56A55614"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Playground Supervision and Management</w:t>
      </w:r>
    </w:p>
    <w:p w14:paraId="1FE42C3D"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Psychological testing</w:t>
      </w:r>
    </w:p>
    <w:p w14:paraId="0F81D404"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lastRenderedPageBreak/>
        <w:t>Release of Student Information</w:t>
      </w:r>
    </w:p>
    <w:p w14:paraId="02AF453E"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Religious Education</w:t>
      </w:r>
    </w:p>
    <w:p w14:paraId="1900204F"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Repetition of Students</w:t>
      </w:r>
    </w:p>
    <w:p w14:paraId="34E446CD"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Road Safety Education</w:t>
      </w:r>
    </w:p>
    <w:p w14:paraId="347CF79F"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Safe and Ethical Practice</w:t>
      </w:r>
    </w:p>
    <w:p w14:paraId="39345DBD"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School Student Transport Scheme</w:t>
      </w:r>
    </w:p>
    <w:p w14:paraId="28FCE05F"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Special Education</w:t>
      </w:r>
    </w:p>
    <w:p w14:paraId="083865A5"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Student Counselling Files</w:t>
      </w:r>
    </w:p>
    <w:p w14:paraId="76A02934"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Student Leadership</w:t>
      </w:r>
    </w:p>
    <w:p w14:paraId="7959ADEB"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Student mentoring</w:t>
      </w:r>
    </w:p>
    <w:p w14:paraId="0071FE4C"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Student Placement</w:t>
      </w:r>
    </w:p>
    <w:p w14:paraId="303548B5"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Sun Protection</w:t>
      </w:r>
    </w:p>
    <w:p w14:paraId="073309D8"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Suspension and Expulsion</w:t>
      </w:r>
    </w:p>
    <w:p w14:paraId="4C0D6A63"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Transition</w:t>
      </w:r>
    </w:p>
    <w:p w14:paraId="39B74207" w14:textId="77777777" w:rsidR="006324CA" w:rsidRPr="00132711" w:rsidRDefault="006324CA" w:rsidP="008C16C7">
      <w:pPr>
        <w:pStyle w:val="ListParagraph"/>
        <w:numPr>
          <w:ilvl w:val="0"/>
          <w:numId w:val="11"/>
        </w:numPr>
        <w:spacing w:line="240" w:lineRule="auto"/>
        <w:rPr>
          <w:rFonts w:ascii="Times New Roman" w:hAnsi="Times New Roman" w:cs="Times New Roman"/>
          <w:sz w:val="18"/>
          <w:szCs w:val="18"/>
        </w:rPr>
      </w:pPr>
      <w:r w:rsidRPr="00132711">
        <w:rPr>
          <w:rFonts w:ascii="Times New Roman" w:hAnsi="Times New Roman" w:cs="Times New Roman"/>
          <w:sz w:val="18"/>
          <w:szCs w:val="18"/>
        </w:rPr>
        <w:t>Uniform</w:t>
      </w:r>
    </w:p>
    <w:p w14:paraId="466CD179" w14:textId="77777777" w:rsidR="009C1C84" w:rsidRPr="007E2C71" w:rsidRDefault="006324CA" w:rsidP="008C16C7">
      <w:pPr>
        <w:pStyle w:val="ListParagraph"/>
        <w:numPr>
          <w:ilvl w:val="0"/>
          <w:numId w:val="16"/>
        </w:numPr>
        <w:spacing w:line="240" w:lineRule="auto"/>
        <w:rPr>
          <w:rFonts w:ascii="Bradley Hand ITC" w:hAnsi="Bradley Hand ITC" w:cs="Bradley Hand ITC"/>
          <w:bCs/>
          <w:sz w:val="18"/>
          <w:szCs w:val="18"/>
        </w:rPr>
      </w:pPr>
      <w:r w:rsidRPr="00132711">
        <w:rPr>
          <w:rFonts w:ascii="Times New Roman" w:hAnsi="Times New Roman" w:cs="Times New Roman"/>
          <w:sz w:val="18"/>
          <w:szCs w:val="18"/>
        </w:rPr>
        <w:t>Values in NSW Public Scho</w:t>
      </w:r>
      <w:r w:rsidRPr="007E2C71">
        <w:rPr>
          <w:sz w:val="18"/>
          <w:szCs w:val="18"/>
        </w:rPr>
        <w:t>ols</w:t>
      </w:r>
    </w:p>
    <w:sectPr w:rsidR="009C1C84" w:rsidRPr="007E2C71" w:rsidSect="00815056">
      <w:type w:val="continuous"/>
      <w:pgSz w:w="11906" w:h="16838"/>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DB3FE" w14:textId="77777777" w:rsidR="00EA3A1F" w:rsidRDefault="00EA3A1F" w:rsidP="0023169C">
      <w:pPr>
        <w:spacing w:after="0" w:line="240" w:lineRule="auto"/>
      </w:pPr>
      <w:r>
        <w:separator/>
      </w:r>
    </w:p>
  </w:endnote>
  <w:endnote w:type="continuationSeparator" w:id="0">
    <w:p w14:paraId="59041B9F" w14:textId="77777777" w:rsidR="00EA3A1F" w:rsidRDefault="00EA3A1F" w:rsidP="0023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rush Script MT">
    <w:altName w:val="Brush Script MT Italic"/>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altName w:val="Zapfino"/>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4F71A" w14:textId="77777777" w:rsidR="00294C64" w:rsidRDefault="00294C64" w:rsidP="004B5C35">
    <w:pPr>
      <w:pStyle w:val="Footer"/>
      <w:tabs>
        <w:tab w:val="clear" w:pos="4513"/>
        <w:tab w:val="clear" w:pos="9026"/>
        <w:tab w:val="left" w:pos="63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1F2DE" w14:textId="77777777" w:rsidR="00EA3A1F" w:rsidRDefault="00EA3A1F" w:rsidP="0023169C">
      <w:pPr>
        <w:spacing w:after="0" w:line="240" w:lineRule="auto"/>
      </w:pPr>
      <w:r>
        <w:separator/>
      </w:r>
    </w:p>
  </w:footnote>
  <w:footnote w:type="continuationSeparator" w:id="0">
    <w:p w14:paraId="716E7A71" w14:textId="77777777" w:rsidR="00EA3A1F" w:rsidRDefault="00EA3A1F" w:rsidP="00231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984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B301C"/>
    <w:multiLevelType w:val="hybridMultilevel"/>
    <w:tmpl w:val="9F644FAC"/>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3D07107"/>
    <w:multiLevelType w:val="hybridMultilevel"/>
    <w:tmpl w:val="DC16E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56764F9"/>
    <w:multiLevelType w:val="hybridMultilevel"/>
    <w:tmpl w:val="D0E2117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hint="default"/>
      </w:rPr>
    </w:lvl>
    <w:lvl w:ilvl="8" w:tplc="0C090005">
      <w:start w:val="1"/>
      <w:numFmt w:val="bullet"/>
      <w:lvlText w:val=""/>
      <w:lvlJc w:val="left"/>
      <w:pPr>
        <w:ind w:left="7920" w:hanging="360"/>
      </w:pPr>
      <w:rPr>
        <w:rFonts w:ascii="Wingdings" w:hAnsi="Wingdings" w:hint="default"/>
      </w:rPr>
    </w:lvl>
  </w:abstractNum>
  <w:abstractNum w:abstractNumId="4">
    <w:nsid w:val="09924A10"/>
    <w:multiLevelType w:val="hybridMultilevel"/>
    <w:tmpl w:val="F8265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F0F484A"/>
    <w:multiLevelType w:val="hybridMultilevel"/>
    <w:tmpl w:val="145A0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A93ABA"/>
    <w:multiLevelType w:val="hybridMultilevel"/>
    <w:tmpl w:val="73E6A9A0"/>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18F14CF"/>
    <w:multiLevelType w:val="hybridMultilevel"/>
    <w:tmpl w:val="E318BA24"/>
    <w:lvl w:ilvl="0" w:tplc="80442BD4">
      <w:start w:val="1"/>
      <w:numFmt w:val="bullet"/>
      <w:lvlText w:val="•"/>
      <w:lvlJc w:val="left"/>
      <w:pPr>
        <w:tabs>
          <w:tab w:val="num" w:pos="360"/>
        </w:tabs>
        <w:ind w:left="360" w:hanging="360"/>
      </w:pPr>
      <w:rPr>
        <w:rFonts w:ascii="Times New Roman" w:hAnsi="Times New Roman" w:hint="default"/>
      </w:rPr>
    </w:lvl>
    <w:lvl w:ilvl="1" w:tplc="EE7EE7B6" w:tentative="1">
      <w:start w:val="1"/>
      <w:numFmt w:val="bullet"/>
      <w:lvlText w:val="•"/>
      <w:lvlJc w:val="left"/>
      <w:pPr>
        <w:tabs>
          <w:tab w:val="num" w:pos="1080"/>
        </w:tabs>
        <w:ind w:left="1080" w:hanging="360"/>
      </w:pPr>
      <w:rPr>
        <w:rFonts w:ascii="Times New Roman" w:hAnsi="Times New Roman" w:hint="default"/>
      </w:rPr>
    </w:lvl>
    <w:lvl w:ilvl="2" w:tplc="E162F0EA" w:tentative="1">
      <w:start w:val="1"/>
      <w:numFmt w:val="bullet"/>
      <w:lvlText w:val="•"/>
      <w:lvlJc w:val="left"/>
      <w:pPr>
        <w:tabs>
          <w:tab w:val="num" w:pos="1800"/>
        </w:tabs>
        <w:ind w:left="1800" w:hanging="360"/>
      </w:pPr>
      <w:rPr>
        <w:rFonts w:ascii="Times New Roman" w:hAnsi="Times New Roman" w:hint="default"/>
      </w:rPr>
    </w:lvl>
    <w:lvl w:ilvl="3" w:tplc="C122B8D6" w:tentative="1">
      <w:start w:val="1"/>
      <w:numFmt w:val="bullet"/>
      <w:lvlText w:val="•"/>
      <w:lvlJc w:val="left"/>
      <w:pPr>
        <w:tabs>
          <w:tab w:val="num" w:pos="2520"/>
        </w:tabs>
        <w:ind w:left="2520" w:hanging="360"/>
      </w:pPr>
      <w:rPr>
        <w:rFonts w:ascii="Times New Roman" w:hAnsi="Times New Roman" w:hint="default"/>
      </w:rPr>
    </w:lvl>
    <w:lvl w:ilvl="4" w:tplc="9808E802" w:tentative="1">
      <w:start w:val="1"/>
      <w:numFmt w:val="bullet"/>
      <w:lvlText w:val="•"/>
      <w:lvlJc w:val="left"/>
      <w:pPr>
        <w:tabs>
          <w:tab w:val="num" w:pos="3240"/>
        </w:tabs>
        <w:ind w:left="3240" w:hanging="360"/>
      </w:pPr>
      <w:rPr>
        <w:rFonts w:ascii="Times New Roman" w:hAnsi="Times New Roman" w:hint="default"/>
      </w:rPr>
    </w:lvl>
    <w:lvl w:ilvl="5" w:tplc="1212B8D0" w:tentative="1">
      <w:start w:val="1"/>
      <w:numFmt w:val="bullet"/>
      <w:lvlText w:val="•"/>
      <w:lvlJc w:val="left"/>
      <w:pPr>
        <w:tabs>
          <w:tab w:val="num" w:pos="3960"/>
        </w:tabs>
        <w:ind w:left="3960" w:hanging="360"/>
      </w:pPr>
      <w:rPr>
        <w:rFonts w:ascii="Times New Roman" w:hAnsi="Times New Roman" w:hint="default"/>
      </w:rPr>
    </w:lvl>
    <w:lvl w:ilvl="6" w:tplc="8AD23B94" w:tentative="1">
      <w:start w:val="1"/>
      <w:numFmt w:val="bullet"/>
      <w:lvlText w:val="•"/>
      <w:lvlJc w:val="left"/>
      <w:pPr>
        <w:tabs>
          <w:tab w:val="num" w:pos="4680"/>
        </w:tabs>
        <w:ind w:left="4680" w:hanging="360"/>
      </w:pPr>
      <w:rPr>
        <w:rFonts w:ascii="Times New Roman" w:hAnsi="Times New Roman" w:hint="default"/>
      </w:rPr>
    </w:lvl>
    <w:lvl w:ilvl="7" w:tplc="079689EE" w:tentative="1">
      <w:start w:val="1"/>
      <w:numFmt w:val="bullet"/>
      <w:lvlText w:val="•"/>
      <w:lvlJc w:val="left"/>
      <w:pPr>
        <w:tabs>
          <w:tab w:val="num" w:pos="5400"/>
        </w:tabs>
        <w:ind w:left="5400" w:hanging="360"/>
      </w:pPr>
      <w:rPr>
        <w:rFonts w:ascii="Times New Roman" w:hAnsi="Times New Roman" w:hint="default"/>
      </w:rPr>
    </w:lvl>
    <w:lvl w:ilvl="8" w:tplc="DBF62F2A" w:tentative="1">
      <w:start w:val="1"/>
      <w:numFmt w:val="bullet"/>
      <w:lvlText w:val="•"/>
      <w:lvlJc w:val="left"/>
      <w:pPr>
        <w:tabs>
          <w:tab w:val="num" w:pos="6120"/>
        </w:tabs>
        <w:ind w:left="6120" w:hanging="360"/>
      </w:pPr>
      <w:rPr>
        <w:rFonts w:ascii="Times New Roman" w:hAnsi="Times New Roman" w:hint="default"/>
      </w:rPr>
    </w:lvl>
  </w:abstractNum>
  <w:abstractNum w:abstractNumId="8">
    <w:nsid w:val="235E79D8"/>
    <w:multiLevelType w:val="hybridMultilevel"/>
    <w:tmpl w:val="7084E5C6"/>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51306C0"/>
    <w:multiLevelType w:val="hybridMultilevel"/>
    <w:tmpl w:val="245E8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902CB5"/>
    <w:multiLevelType w:val="hybridMultilevel"/>
    <w:tmpl w:val="CEE0EC74"/>
    <w:lvl w:ilvl="0" w:tplc="FFFFFFFF">
      <w:start w:val="1"/>
      <w:numFmt w:val="bullet"/>
      <w:lvlText w:val="•"/>
      <w:lvlJc w:val="left"/>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6123E25"/>
    <w:multiLevelType w:val="hybridMultilevel"/>
    <w:tmpl w:val="87BC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85762"/>
    <w:multiLevelType w:val="hybridMultilevel"/>
    <w:tmpl w:val="0080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91754F"/>
    <w:multiLevelType w:val="hybridMultilevel"/>
    <w:tmpl w:val="5D76ED18"/>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nsid w:val="321B6823"/>
    <w:multiLevelType w:val="hybridMultilevel"/>
    <w:tmpl w:val="89DC6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7240FBD"/>
    <w:multiLevelType w:val="hybridMultilevel"/>
    <w:tmpl w:val="D892FD94"/>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AD54F76"/>
    <w:multiLevelType w:val="hybridMultilevel"/>
    <w:tmpl w:val="4F3C1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CD328B6"/>
    <w:multiLevelType w:val="hybridMultilevel"/>
    <w:tmpl w:val="1CBEEA00"/>
    <w:lvl w:ilvl="0" w:tplc="B6960F9A">
      <w:start w:val="1"/>
      <w:numFmt w:val="bullet"/>
      <w:lvlText w:val="•"/>
      <w:lvlJc w:val="left"/>
      <w:pPr>
        <w:tabs>
          <w:tab w:val="num" w:pos="720"/>
        </w:tabs>
        <w:ind w:left="720" w:hanging="360"/>
      </w:pPr>
      <w:rPr>
        <w:rFonts w:ascii="Times New Roman" w:hAnsi="Times New Roman" w:hint="default"/>
      </w:rPr>
    </w:lvl>
    <w:lvl w:ilvl="1" w:tplc="F962BA7A" w:tentative="1">
      <w:start w:val="1"/>
      <w:numFmt w:val="bullet"/>
      <w:lvlText w:val="•"/>
      <w:lvlJc w:val="left"/>
      <w:pPr>
        <w:tabs>
          <w:tab w:val="num" w:pos="1440"/>
        </w:tabs>
        <w:ind w:left="1440" w:hanging="360"/>
      </w:pPr>
      <w:rPr>
        <w:rFonts w:ascii="Times New Roman" w:hAnsi="Times New Roman" w:hint="default"/>
      </w:rPr>
    </w:lvl>
    <w:lvl w:ilvl="2" w:tplc="6E2059D0" w:tentative="1">
      <w:start w:val="1"/>
      <w:numFmt w:val="bullet"/>
      <w:lvlText w:val="•"/>
      <w:lvlJc w:val="left"/>
      <w:pPr>
        <w:tabs>
          <w:tab w:val="num" w:pos="2160"/>
        </w:tabs>
        <w:ind w:left="2160" w:hanging="360"/>
      </w:pPr>
      <w:rPr>
        <w:rFonts w:ascii="Times New Roman" w:hAnsi="Times New Roman" w:hint="default"/>
      </w:rPr>
    </w:lvl>
    <w:lvl w:ilvl="3" w:tplc="08A2A03A" w:tentative="1">
      <w:start w:val="1"/>
      <w:numFmt w:val="bullet"/>
      <w:lvlText w:val="•"/>
      <w:lvlJc w:val="left"/>
      <w:pPr>
        <w:tabs>
          <w:tab w:val="num" w:pos="2880"/>
        </w:tabs>
        <w:ind w:left="2880" w:hanging="360"/>
      </w:pPr>
      <w:rPr>
        <w:rFonts w:ascii="Times New Roman" w:hAnsi="Times New Roman" w:hint="default"/>
      </w:rPr>
    </w:lvl>
    <w:lvl w:ilvl="4" w:tplc="5E5C7DBE" w:tentative="1">
      <w:start w:val="1"/>
      <w:numFmt w:val="bullet"/>
      <w:lvlText w:val="•"/>
      <w:lvlJc w:val="left"/>
      <w:pPr>
        <w:tabs>
          <w:tab w:val="num" w:pos="3600"/>
        </w:tabs>
        <w:ind w:left="3600" w:hanging="360"/>
      </w:pPr>
      <w:rPr>
        <w:rFonts w:ascii="Times New Roman" w:hAnsi="Times New Roman" w:hint="default"/>
      </w:rPr>
    </w:lvl>
    <w:lvl w:ilvl="5" w:tplc="799833FE" w:tentative="1">
      <w:start w:val="1"/>
      <w:numFmt w:val="bullet"/>
      <w:lvlText w:val="•"/>
      <w:lvlJc w:val="left"/>
      <w:pPr>
        <w:tabs>
          <w:tab w:val="num" w:pos="4320"/>
        </w:tabs>
        <w:ind w:left="4320" w:hanging="360"/>
      </w:pPr>
      <w:rPr>
        <w:rFonts w:ascii="Times New Roman" w:hAnsi="Times New Roman" w:hint="default"/>
      </w:rPr>
    </w:lvl>
    <w:lvl w:ilvl="6" w:tplc="2322593A" w:tentative="1">
      <w:start w:val="1"/>
      <w:numFmt w:val="bullet"/>
      <w:lvlText w:val="•"/>
      <w:lvlJc w:val="left"/>
      <w:pPr>
        <w:tabs>
          <w:tab w:val="num" w:pos="5040"/>
        </w:tabs>
        <w:ind w:left="5040" w:hanging="360"/>
      </w:pPr>
      <w:rPr>
        <w:rFonts w:ascii="Times New Roman" w:hAnsi="Times New Roman" w:hint="default"/>
      </w:rPr>
    </w:lvl>
    <w:lvl w:ilvl="7" w:tplc="73FE7792" w:tentative="1">
      <w:start w:val="1"/>
      <w:numFmt w:val="bullet"/>
      <w:lvlText w:val="•"/>
      <w:lvlJc w:val="left"/>
      <w:pPr>
        <w:tabs>
          <w:tab w:val="num" w:pos="5760"/>
        </w:tabs>
        <w:ind w:left="5760" w:hanging="360"/>
      </w:pPr>
      <w:rPr>
        <w:rFonts w:ascii="Times New Roman" w:hAnsi="Times New Roman" w:hint="default"/>
      </w:rPr>
    </w:lvl>
    <w:lvl w:ilvl="8" w:tplc="9DE2700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40526A7"/>
    <w:multiLevelType w:val="hybridMultilevel"/>
    <w:tmpl w:val="FC82CD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570B24"/>
    <w:multiLevelType w:val="hybridMultilevel"/>
    <w:tmpl w:val="4906E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256E56"/>
    <w:multiLevelType w:val="hybridMultilevel"/>
    <w:tmpl w:val="61DA830E"/>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E085786"/>
    <w:multiLevelType w:val="hybridMultilevel"/>
    <w:tmpl w:val="08A4F596"/>
    <w:lvl w:ilvl="0" w:tplc="0C09000D">
      <w:start w:val="1"/>
      <w:numFmt w:val="bullet"/>
      <w:lvlText w:val=""/>
      <w:lvlJc w:val="left"/>
      <w:pPr>
        <w:ind w:left="786"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53274EC2"/>
    <w:multiLevelType w:val="hybridMultilevel"/>
    <w:tmpl w:val="0AA22742"/>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hint="default"/>
      </w:rPr>
    </w:lvl>
    <w:lvl w:ilvl="8" w:tplc="0C090005">
      <w:start w:val="1"/>
      <w:numFmt w:val="bullet"/>
      <w:lvlText w:val=""/>
      <w:lvlJc w:val="left"/>
      <w:pPr>
        <w:ind w:left="7920" w:hanging="360"/>
      </w:pPr>
      <w:rPr>
        <w:rFonts w:ascii="Wingdings" w:hAnsi="Wingdings" w:hint="default"/>
      </w:rPr>
    </w:lvl>
  </w:abstractNum>
  <w:abstractNum w:abstractNumId="23">
    <w:nsid w:val="58021C6A"/>
    <w:multiLevelType w:val="hybridMultilevel"/>
    <w:tmpl w:val="7F9C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3C2B02"/>
    <w:multiLevelType w:val="hybridMultilevel"/>
    <w:tmpl w:val="41AC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E1358B"/>
    <w:multiLevelType w:val="hybridMultilevel"/>
    <w:tmpl w:val="7E84F84A"/>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5CB308C6"/>
    <w:multiLevelType w:val="hybridMultilevel"/>
    <w:tmpl w:val="A314B9D8"/>
    <w:lvl w:ilvl="0" w:tplc="FFFFFFFF">
      <w:start w:val="1"/>
      <w:numFmt w:val="bullet"/>
      <w:lvlText w:val="•"/>
      <w:lvlJc w:val="left"/>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3742C51"/>
    <w:multiLevelType w:val="hybridMultilevel"/>
    <w:tmpl w:val="8168D46E"/>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65AA6C92"/>
    <w:multiLevelType w:val="hybridMultilevel"/>
    <w:tmpl w:val="F758A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522562"/>
    <w:multiLevelType w:val="hybridMultilevel"/>
    <w:tmpl w:val="CF9294D8"/>
    <w:lvl w:ilvl="0" w:tplc="FFFFFFFF">
      <w:start w:val="1"/>
      <w:numFmt w:val="bullet"/>
      <w:lvlText w:val="•"/>
      <w:lvlJc w:val="left"/>
    </w:lvl>
    <w:lvl w:ilvl="1" w:tplc="0C090003" w:tentative="1">
      <w:start w:val="1"/>
      <w:numFmt w:val="bullet"/>
      <w:lvlText w:val="o"/>
      <w:lvlJc w:val="left"/>
      <w:pPr>
        <w:tabs>
          <w:tab w:val="num" w:pos="1610"/>
        </w:tabs>
        <w:ind w:left="1610" w:hanging="360"/>
      </w:pPr>
      <w:rPr>
        <w:rFonts w:ascii="Courier New" w:hAnsi="Courier New" w:cs="Symbol" w:hint="default"/>
      </w:rPr>
    </w:lvl>
    <w:lvl w:ilvl="2" w:tplc="0C090005" w:tentative="1">
      <w:start w:val="1"/>
      <w:numFmt w:val="bullet"/>
      <w:lvlText w:val=""/>
      <w:lvlJc w:val="left"/>
      <w:pPr>
        <w:tabs>
          <w:tab w:val="num" w:pos="2330"/>
        </w:tabs>
        <w:ind w:left="2330" w:hanging="360"/>
      </w:pPr>
      <w:rPr>
        <w:rFonts w:ascii="Wingdings" w:hAnsi="Wingdings" w:hint="default"/>
      </w:rPr>
    </w:lvl>
    <w:lvl w:ilvl="3" w:tplc="0C090001" w:tentative="1">
      <w:start w:val="1"/>
      <w:numFmt w:val="bullet"/>
      <w:lvlText w:val=""/>
      <w:lvlJc w:val="left"/>
      <w:pPr>
        <w:tabs>
          <w:tab w:val="num" w:pos="3050"/>
        </w:tabs>
        <w:ind w:left="3050" w:hanging="360"/>
      </w:pPr>
      <w:rPr>
        <w:rFonts w:ascii="Symbol" w:hAnsi="Symbol" w:hint="default"/>
      </w:rPr>
    </w:lvl>
    <w:lvl w:ilvl="4" w:tplc="0C090003" w:tentative="1">
      <w:start w:val="1"/>
      <w:numFmt w:val="bullet"/>
      <w:lvlText w:val="o"/>
      <w:lvlJc w:val="left"/>
      <w:pPr>
        <w:tabs>
          <w:tab w:val="num" w:pos="3770"/>
        </w:tabs>
        <w:ind w:left="3770" w:hanging="360"/>
      </w:pPr>
      <w:rPr>
        <w:rFonts w:ascii="Courier New" w:hAnsi="Courier New" w:cs="Symbol" w:hint="default"/>
      </w:rPr>
    </w:lvl>
    <w:lvl w:ilvl="5" w:tplc="0C090005" w:tentative="1">
      <w:start w:val="1"/>
      <w:numFmt w:val="bullet"/>
      <w:lvlText w:val=""/>
      <w:lvlJc w:val="left"/>
      <w:pPr>
        <w:tabs>
          <w:tab w:val="num" w:pos="4490"/>
        </w:tabs>
        <w:ind w:left="4490" w:hanging="360"/>
      </w:pPr>
      <w:rPr>
        <w:rFonts w:ascii="Wingdings" w:hAnsi="Wingdings" w:hint="default"/>
      </w:rPr>
    </w:lvl>
    <w:lvl w:ilvl="6" w:tplc="0C090001" w:tentative="1">
      <w:start w:val="1"/>
      <w:numFmt w:val="bullet"/>
      <w:lvlText w:val=""/>
      <w:lvlJc w:val="left"/>
      <w:pPr>
        <w:tabs>
          <w:tab w:val="num" w:pos="5210"/>
        </w:tabs>
        <w:ind w:left="5210" w:hanging="360"/>
      </w:pPr>
      <w:rPr>
        <w:rFonts w:ascii="Symbol" w:hAnsi="Symbol" w:hint="default"/>
      </w:rPr>
    </w:lvl>
    <w:lvl w:ilvl="7" w:tplc="0C090003" w:tentative="1">
      <w:start w:val="1"/>
      <w:numFmt w:val="bullet"/>
      <w:lvlText w:val="o"/>
      <w:lvlJc w:val="left"/>
      <w:pPr>
        <w:tabs>
          <w:tab w:val="num" w:pos="5930"/>
        </w:tabs>
        <w:ind w:left="5930" w:hanging="360"/>
      </w:pPr>
      <w:rPr>
        <w:rFonts w:ascii="Courier New" w:hAnsi="Courier New" w:cs="Symbol" w:hint="default"/>
      </w:rPr>
    </w:lvl>
    <w:lvl w:ilvl="8" w:tplc="0C090005" w:tentative="1">
      <w:start w:val="1"/>
      <w:numFmt w:val="bullet"/>
      <w:lvlText w:val=""/>
      <w:lvlJc w:val="left"/>
      <w:pPr>
        <w:tabs>
          <w:tab w:val="num" w:pos="6650"/>
        </w:tabs>
        <w:ind w:left="6650" w:hanging="360"/>
      </w:pPr>
      <w:rPr>
        <w:rFonts w:ascii="Wingdings" w:hAnsi="Wingdings" w:hint="default"/>
      </w:rPr>
    </w:lvl>
  </w:abstractNum>
  <w:abstractNum w:abstractNumId="30">
    <w:nsid w:val="6C7502C0"/>
    <w:multiLevelType w:val="hybridMultilevel"/>
    <w:tmpl w:val="6862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F959C6"/>
    <w:multiLevelType w:val="hybridMultilevel"/>
    <w:tmpl w:val="7682BD3A"/>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711E4E9E"/>
    <w:multiLevelType w:val="hybridMultilevel"/>
    <w:tmpl w:val="B5EA5768"/>
    <w:lvl w:ilvl="0" w:tplc="99A24B02">
      <w:start w:val="1"/>
      <w:numFmt w:val="bullet"/>
      <w:lvlText w:val="•"/>
      <w:lvlJc w:val="left"/>
      <w:pPr>
        <w:tabs>
          <w:tab w:val="num" w:pos="720"/>
        </w:tabs>
        <w:ind w:left="720" w:hanging="360"/>
      </w:pPr>
      <w:rPr>
        <w:rFonts w:ascii="Times New Roman" w:hAnsi="Times New Roman" w:hint="default"/>
      </w:rPr>
    </w:lvl>
    <w:lvl w:ilvl="1" w:tplc="E93C580E" w:tentative="1">
      <w:start w:val="1"/>
      <w:numFmt w:val="bullet"/>
      <w:lvlText w:val="•"/>
      <w:lvlJc w:val="left"/>
      <w:pPr>
        <w:tabs>
          <w:tab w:val="num" w:pos="1440"/>
        </w:tabs>
        <w:ind w:left="1440" w:hanging="360"/>
      </w:pPr>
      <w:rPr>
        <w:rFonts w:ascii="Times New Roman" w:hAnsi="Times New Roman" w:hint="default"/>
      </w:rPr>
    </w:lvl>
    <w:lvl w:ilvl="2" w:tplc="87020120" w:tentative="1">
      <w:start w:val="1"/>
      <w:numFmt w:val="bullet"/>
      <w:lvlText w:val="•"/>
      <w:lvlJc w:val="left"/>
      <w:pPr>
        <w:tabs>
          <w:tab w:val="num" w:pos="2160"/>
        </w:tabs>
        <w:ind w:left="2160" w:hanging="360"/>
      </w:pPr>
      <w:rPr>
        <w:rFonts w:ascii="Times New Roman" w:hAnsi="Times New Roman" w:hint="default"/>
      </w:rPr>
    </w:lvl>
    <w:lvl w:ilvl="3" w:tplc="A0F680DE" w:tentative="1">
      <w:start w:val="1"/>
      <w:numFmt w:val="bullet"/>
      <w:lvlText w:val="•"/>
      <w:lvlJc w:val="left"/>
      <w:pPr>
        <w:tabs>
          <w:tab w:val="num" w:pos="2880"/>
        </w:tabs>
        <w:ind w:left="2880" w:hanging="360"/>
      </w:pPr>
      <w:rPr>
        <w:rFonts w:ascii="Times New Roman" w:hAnsi="Times New Roman" w:hint="default"/>
      </w:rPr>
    </w:lvl>
    <w:lvl w:ilvl="4" w:tplc="51B2A74E" w:tentative="1">
      <w:start w:val="1"/>
      <w:numFmt w:val="bullet"/>
      <w:lvlText w:val="•"/>
      <w:lvlJc w:val="left"/>
      <w:pPr>
        <w:tabs>
          <w:tab w:val="num" w:pos="3600"/>
        </w:tabs>
        <w:ind w:left="3600" w:hanging="360"/>
      </w:pPr>
      <w:rPr>
        <w:rFonts w:ascii="Times New Roman" w:hAnsi="Times New Roman" w:hint="default"/>
      </w:rPr>
    </w:lvl>
    <w:lvl w:ilvl="5" w:tplc="D7C2C3BA" w:tentative="1">
      <w:start w:val="1"/>
      <w:numFmt w:val="bullet"/>
      <w:lvlText w:val="•"/>
      <w:lvlJc w:val="left"/>
      <w:pPr>
        <w:tabs>
          <w:tab w:val="num" w:pos="4320"/>
        </w:tabs>
        <w:ind w:left="4320" w:hanging="360"/>
      </w:pPr>
      <w:rPr>
        <w:rFonts w:ascii="Times New Roman" w:hAnsi="Times New Roman" w:hint="default"/>
      </w:rPr>
    </w:lvl>
    <w:lvl w:ilvl="6" w:tplc="5762D804" w:tentative="1">
      <w:start w:val="1"/>
      <w:numFmt w:val="bullet"/>
      <w:lvlText w:val="•"/>
      <w:lvlJc w:val="left"/>
      <w:pPr>
        <w:tabs>
          <w:tab w:val="num" w:pos="5040"/>
        </w:tabs>
        <w:ind w:left="5040" w:hanging="360"/>
      </w:pPr>
      <w:rPr>
        <w:rFonts w:ascii="Times New Roman" w:hAnsi="Times New Roman" w:hint="default"/>
      </w:rPr>
    </w:lvl>
    <w:lvl w:ilvl="7" w:tplc="BCD250CA" w:tentative="1">
      <w:start w:val="1"/>
      <w:numFmt w:val="bullet"/>
      <w:lvlText w:val="•"/>
      <w:lvlJc w:val="left"/>
      <w:pPr>
        <w:tabs>
          <w:tab w:val="num" w:pos="5760"/>
        </w:tabs>
        <w:ind w:left="5760" w:hanging="360"/>
      </w:pPr>
      <w:rPr>
        <w:rFonts w:ascii="Times New Roman" w:hAnsi="Times New Roman" w:hint="default"/>
      </w:rPr>
    </w:lvl>
    <w:lvl w:ilvl="8" w:tplc="B04AB04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15A498E"/>
    <w:multiLevelType w:val="hybridMultilevel"/>
    <w:tmpl w:val="05D40BF2"/>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hint="default"/>
      </w:rPr>
    </w:lvl>
    <w:lvl w:ilvl="8" w:tplc="0C090005">
      <w:start w:val="1"/>
      <w:numFmt w:val="bullet"/>
      <w:lvlText w:val=""/>
      <w:lvlJc w:val="left"/>
      <w:pPr>
        <w:ind w:left="7920" w:hanging="360"/>
      </w:pPr>
      <w:rPr>
        <w:rFonts w:ascii="Wingdings" w:hAnsi="Wingdings" w:hint="default"/>
      </w:rPr>
    </w:lvl>
  </w:abstractNum>
  <w:abstractNum w:abstractNumId="34">
    <w:nsid w:val="76E50691"/>
    <w:multiLevelType w:val="hybridMultilevel"/>
    <w:tmpl w:val="2806C792"/>
    <w:lvl w:ilvl="0" w:tplc="0C09000D">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hint="default"/>
      </w:rPr>
    </w:lvl>
    <w:lvl w:ilvl="8" w:tplc="0C090005">
      <w:start w:val="1"/>
      <w:numFmt w:val="bullet"/>
      <w:lvlText w:val=""/>
      <w:lvlJc w:val="left"/>
      <w:pPr>
        <w:ind w:left="7200" w:hanging="360"/>
      </w:pPr>
      <w:rPr>
        <w:rFonts w:ascii="Wingdings" w:hAnsi="Wingdings" w:hint="default"/>
      </w:rPr>
    </w:lvl>
  </w:abstractNum>
  <w:abstractNum w:abstractNumId="35">
    <w:nsid w:val="77C51224"/>
    <w:multiLevelType w:val="hybridMultilevel"/>
    <w:tmpl w:val="D62C080C"/>
    <w:lvl w:ilvl="0" w:tplc="0C09000D">
      <w:start w:val="1"/>
      <w:numFmt w:val="bullet"/>
      <w:lvlText w:val=""/>
      <w:lvlJc w:val="left"/>
      <w:pPr>
        <w:ind w:left="765" w:hanging="360"/>
      </w:pPr>
      <w:rPr>
        <w:rFonts w:ascii="Wingdings" w:hAnsi="Wingdings" w:hint="default"/>
      </w:rPr>
    </w:lvl>
    <w:lvl w:ilvl="1" w:tplc="0C090003">
      <w:start w:val="1"/>
      <w:numFmt w:val="bullet"/>
      <w:lvlText w:val="o"/>
      <w:lvlJc w:val="left"/>
      <w:pPr>
        <w:ind w:left="1485" w:hanging="360"/>
      </w:pPr>
      <w:rPr>
        <w:rFonts w:ascii="Courier New" w:hAnsi="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hint="default"/>
      </w:rPr>
    </w:lvl>
    <w:lvl w:ilvl="8" w:tplc="0C090005">
      <w:start w:val="1"/>
      <w:numFmt w:val="bullet"/>
      <w:lvlText w:val=""/>
      <w:lvlJc w:val="left"/>
      <w:pPr>
        <w:ind w:left="6525" w:hanging="360"/>
      </w:pPr>
      <w:rPr>
        <w:rFonts w:ascii="Wingdings" w:hAnsi="Wingdings" w:hint="default"/>
      </w:rPr>
    </w:lvl>
  </w:abstractNum>
  <w:abstractNum w:abstractNumId="36">
    <w:nsid w:val="77CF18AE"/>
    <w:multiLevelType w:val="hybridMultilevel"/>
    <w:tmpl w:val="19DA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476AD7"/>
    <w:multiLevelType w:val="hybridMultilevel"/>
    <w:tmpl w:val="5C1E3E66"/>
    <w:lvl w:ilvl="0" w:tplc="8D82315E">
      <w:numFmt w:val="bullet"/>
      <w:lvlText w:val=""/>
      <w:lvlJc w:val="left"/>
      <w:pPr>
        <w:ind w:left="1440" w:hanging="360"/>
      </w:pPr>
      <w:rPr>
        <w:rFonts w:ascii="Wingdings 2" w:eastAsia="Times New Roman" w:hAnsi="Wingdings 2"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7BCA3908"/>
    <w:multiLevelType w:val="hybridMultilevel"/>
    <w:tmpl w:val="3554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1A086F"/>
    <w:multiLevelType w:val="hybridMultilevel"/>
    <w:tmpl w:val="81AAFC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2"/>
  </w:num>
  <w:num w:numId="3">
    <w:abstractNumId w:val="21"/>
  </w:num>
  <w:num w:numId="4">
    <w:abstractNumId w:val="33"/>
  </w:num>
  <w:num w:numId="5">
    <w:abstractNumId w:val="3"/>
  </w:num>
  <w:num w:numId="6">
    <w:abstractNumId w:val="27"/>
  </w:num>
  <w:num w:numId="7">
    <w:abstractNumId w:val="35"/>
  </w:num>
  <w:num w:numId="8">
    <w:abstractNumId w:val="15"/>
  </w:num>
  <w:num w:numId="9">
    <w:abstractNumId w:val="31"/>
  </w:num>
  <w:num w:numId="10">
    <w:abstractNumId w:val="1"/>
  </w:num>
  <w:num w:numId="11">
    <w:abstractNumId w:val="34"/>
  </w:num>
  <w:num w:numId="12">
    <w:abstractNumId w:val="14"/>
  </w:num>
  <w:num w:numId="13">
    <w:abstractNumId w:val="20"/>
  </w:num>
  <w:num w:numId="14">
    <w:abstractNumId w:val="6"/>
  </w:num>
  <w:num w:numId="15">
    <w:abstractNumId w:val="8"/>
  </w:num>
  <w:num w:numId="16">
    <w:abstractNumId w:val="37"/>
  </w:num>
  <w:num w:numId="17">
    <w:abstractNumId w:val="32"/>
  </w:num>
  <w:num w:numId="18">
    <w:abstractNumId w:val="17"/>
  </w:num>
  <w:num w:numId="19">
    <w:abstractNumId w:val="7"/>
  </w:num>
  <w:num w:numId="20">
    <w:abstractNumId w:val="4"/>
  </w:num>
  <w:num w:numId="21">
    <w:abstractNumId w:val="2"/>
  </w:num>
  <w:num w:numId="22">
    <w:abstractNumId w:val="16"/>
  </w:num>
  <w:num w:numId="23">
    <w:abstractNumId w:val="10"/>
  </w:num>
  <w:num w:numId="24">
    <w:abstractNumId w:val="29"/>
  </w:num>
  <w:num w:numId="25">
    <w:abstractNumId w:val="26"/>
  </w:num>
  <w:num w:numId="26">
    <w:abstractNumId w:val="9"/>
  </w:num>
  <w:num w:numId="27">
    <w:abstractNumId w:val="13"/>
  </w:num>
  <w:num w:numId="28">
    <w:abstractNumId w:val="18"/>
  </w:num>
  <w:num w:numId="29">
    <w:abstractNumId w:val="39"/>
  </w:num>
  <w:num w:numId="30">
    <w:abstractNumId w:val="23"/>
  </w:num>
  <w:num w:numId="31">
    <w:abstractNumId w:val="0"/>
  </w:num>
  <w:num w:numId="32">
    <w:abstractNumId w:val="30"/>
  </w:num>
  <w:num w:numId="33">
    <w:abstractNumId w:val="36"/>
  </w:num>
  <w:num w:numId="34">
    <w:abstractNumId w:val="11"/>
  </w:num>
  <w:num w:numId="35">
    <w:abstractNumId w:val="38"/>
  </w:num>
  <w:num w:numId="36">
    <w:abstractNumId w:val="19"/>
  </w:num>
  <w:num w:numId="37">
    <w:abstractNumId w:val="5"/>
  </w:num>
  <w:num w:numId="38">
    <w:abstractNumId w:val="28"/>
  </w:num>
  <w:num w:numId="39">
    <w:abstractNumId w:val="12"/>
  </w:num>
  <w:num w:numId="4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6B"/>
    <w:rsid w:val="00015BD4"/>
    <w:rsid w:val="0001616E"/>
    <w:rsid w:val="000176BD"/>
    <w:rsid w:val="0002465C"/>
    <w:rsid w:val="00026659"/>
    <w:rsid w:val="00050954"/>
    <w:rsid w:val="00060040"/>
    <w:rsid w:val="000950BB"/>
    <w:rsid w:val="000C71AD"/>
    <w:rsid w:val="000F39CD"/>
    <w:rsid w:val="00103DB0"/>
    <w:rsid w:val="00105926"/>
    <w:rsid w:val="00117E05"/>
    <w:rsid w:val="00132711"/>
    <w:rsid w:val="00136212"/>
    <w:rsid w:val="00146134"/>
    <w:rsid w:val="00153696"/>
    <w:rsid w:val="00187D30"/>
    <w:rsid w:val="001A332C"/>
    <w:rsid w:val="001B0D17"/>
    <w:rsid w:val="001D122D"/>
    <w:rsid w:val="001E0949"/>
    <w:rsid w:val="002311FF"/>
    <w:rsid w:val="0023169C"/>
    <w:rsid w:val="002375A3"/>
    <w:rsid w:val="00266423"/>
    <w:rsid w:val="002675AB"/>
    <w:rsid w:val="0027542A"/>
    <w:rsid w:val="002873EF"/>
    <w:rsid w:val="00294C64"/>
    <w:rsid w:val="00370840"/>
    <w:rsid w:val="003C4268"/>
    <w:rsid w:val="00404FD8"/>
    <w:rsid w:val="00423250"/>
    <w:rsid w:val="004773B5"/>
    <w:rsid w:val="004B22E5"/>
    <w:rsid w:val="004B5C35"/>
    <w:rsid w:val="004B70EF"/>
    <w:rsid w:val="004E2A5C"/>
    <w:rsid w:val="004E6DD5"/>
    <w:rsid w:val="004F08B8"/>
    <w:rsid w:val="004F7139"/>
    <w:rsid w:val="005247B7"/>
    <w:rsid w:val="00565C32"/>
    <w:rsid w:val="0058415C"/>
    <w:rsid w:val="00596BB9"/>
    <w:rsid w:val="005A664B"/>
    <w:rsid w:val="005C7A9B"/>
    <w:rsid w:val="005D2675"/>
    <w:rsid w:val="005D28DF"/>
    <w:rsid w:val="005D32C1"/>
    <w:rsid w:val="005E2153"/>
    <w:rsid w:val="00614383"/>
    <w:rsid w:val="00614934"/>
    <w:rsid w:val="00625837"/>
    <w:rsid w:val="006324CA"/>
    <w:rsid w:val="00636FC3"/>
    <w:rsid w:val="006425C7"/>
    <w:rsid w:val="00650446"/>
    <w:rsid w:val="00670D31"/>
    <w:rsid w:val="0068251C"/>
    <w:rsid w:val="00690B4F"/>
    <w:rsid w:val="006B6004"/>
    <w:rsid w:val="006D1E0B"/>
    <w:rsid w:val="006E0747"/>
    <w:rsid w:val="006F2E8A"/>
    <w:rsid w:val="006F61EC"/>
    <w:rsid w:val="00746642"/>
    <w:rsid w:val="00747B76"/>
    <w:rsid w:val="00763402"/>
    <w:rsid w:val="00764DE2"/>
    <w:rsid w:val="00772B70"/>
    <w:rsid w:val="00793483"/>
    <w:rsid w:val="007B4D3A"/>
    <w:rsid w:val="007D105C"/>
    <w:rsid w:val="007E2C71"/>
    <w:rsid w:val="0080718D"/>
    <w:rsid w:val="00815056"/>
    <w:rsid w:val="00820A6B"/>
    <w:rsid w:val="0084071C"/>
    <w:rsid w:val="00844A21"/>
    <w:rsid w:val="008C16C7"/>
    <w:rsid w:val="008D3A14"/>
    <w:rsid w:val="008E7015"/>
    <w:rsid w:val="00921C04"/>
    <w:rsid w:val="009257DF"/>
    <w:rsid w:val="00935937"/>
    <w:rsid w:val="00935E18"/>
    <w:rsid w:val="00967851"/>
    <w:rsid w:val="009A6D5F"/>
    <w:rsid w:val="009B2B4E"/>
    <w:rsid w:val="009B67FC"/>
    <w:rsid w:val="009C1C84"/>
    <w:rsid w:val="009D23D9"/>
    <w:rsid w:val="009E11C4"/>
    <w:rsid w:val="009F2DF0"/>
    <w:rsid w:val="00A40A5C"/>
    <w:rsid w:val="00A70DDE"/>
    <w:rsid w:val="00AA0149"/>
    <w:rsid w:val="00AD7550"/>
    <w:rsid w:val="00AE0978"/>
    <w:rsid w:val="00B069ED"/>
    <w:rsid w:val="00B40DE6"/>
    <w:rsid w:val="00B551BD"/>
    <w:rsid w:val="00B62734"/>
    <w:rsid w:val="00B96987"/>
    <w:rsid w:val="00BC169A"/>
    <w:rsid w:val="00BC4A54"/>
    <w:rsid w:val="00BE03FC"/>
    <w:rsid w:val="00C14652"/>
    <w:rsid w:val="00C30EE0"/>
    <w:rsid w:val="00C63852"/>
    <w:rsid w:val="00C749C9"/>
    <w:rsid w:val="00C84F21"/>
    <w:rsid w:val="00CC715E"/>
    <w:rsid w:val="00D020A1"/>
    <w:rsid w:val="00D214EE"/>
    <w:rsid w:val="00D4016F"/>
    <w:rsid w:val="00D710DA"/>
    <w:rsid w:val="00D85A0B"/>
    <w:rsid w:val="00DA5529"/>
    <w:rsid w:val="00DB0564"/>
    <w:rsid w:val="00DC0C19"/>
    <w:rsid w:val="00DC33C6"/>
    <w:rsid w:val="00DD5359"/>
    <w:rsid w:val="00DF4672"/>
    <w:rsid w:val="00E47E32"/>
    <w:rsid w:val="00E6683F"/>
    <w:rsid w:val="00E74AB8"/>
    <w:rsid w:val="00E75400"/>
    <w:rsid w:val="00E96024"/>
    <w:rsid w:val="00EA0350"/>
    <w:rsid w:val="00EA3A1F"/>
    <w:rsid w:val="00EB19C8"/>
    <w:rsid w:val="00ED46AD"/>
    <w:rsid w:val="00ED6F00"/>
    <w:rsid w:val="00EF4A6B"/>
    <w:rsid w:val="00EF70EB"/>
    <w:rsid w:val="00F06927"/>
    <w:rsid w:val="00F100E9"/>
    <w:rsid w:val="00F3391F"/>
    <w:rsid w:val="00F4333E"/>
    <w:rsid w:val="00F43F23"/>
    <w:rsid w:val="00F72099"/>
    <w:rsid w:val="00F85546"/>
    <w:rsid w:val="00F97C9B"/>
    <w:rsid w:val="00FC0903"/>
    <w:rsid w:val="00FD0149"/>
    <w:rsid w:val="00FD0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1DF54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15E"/>
    <w:pPr>
      <w:spacing w:after="200" w:line="276" w:lineRule="auto"/>
    </w:pPr>
    <w:rPr>
      <w:rFonts w:eastAsia="Times New Roman" w:cs="Calibr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F08B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link w:val="BalloonText"/>
    <w:semiHidden/>
    <w:rsid w:val="004F08B8"/>
    <w:rPr>
      <w:rFonts w:ascii="Tahoma" w:hAnsi="Tahoma" w:cs="Tahoma"/>
      <w:sz w:val="16"/>
      <w:szCs w:val="16"/>
    </w:rPr>
  </w:style>
  <w:style w:type="paragraph" w:styleId="ListParagraph">
    <w:name w:val="List Paragraph"/>
    <w:basedOn w:val="Normal"/>
    <w:uiPriority w:val="34"/>
    <w:qFormat/>
    <w:rsid w:val="004F08B8"/>
    <w:pPr>
      <w:ind w:left="720"/>
    </w:pPr>
  </w:style>
  <w:style w:type="paragraph" w:styleId="Header">
    <w:name w:val="header"/>
    <w:basedOn w:val="Normal"/>
    <w:link w:val="HeaderChar"/>
    <w:semiHidden/>
    <w:rsid w:val="0023169C"/>
    <w:pPr>
      <w:tabs>
        <w:tab w:val="center" w:pos="4513"/>
        <w:tab w:val="right" w:pos="9026"/>
      </w:tabs>
    </w:pPr>
    <w:rPr>
      <w:rFonts w:eastAsia="Calibri" w:cs="Times New Roman"/>
      <w:lang w:val="x-none"/>
    </w:rPr>
  </w:style>
  <w:style w:type="character" w:customStyle="1" w:styleId="HeaderChar">
    <w:name w:val="Header Char"/>
    <w:link w:val="Header"/>
    <w:semiHidden/>
    <w:rsid w:val="0023169C"/>
    <w:rPr>
      <w:rFonts w:cs="Calibri"/>
      <w:sz w:val="22"/>
      <w:szCs w:val="22"/>
      <w:lang w:val="x-none" w:eastAsia="en-US"/>
    </w:rPr>
  </w:style>
  <w:style w:type="paragraph" w:styleId="Footer">
    <w:name w:val="footer"/>
    <w:basedOn w:val="Normal"/>
    <w:link w:val="FooterChar"/>
    <w:semiHidden/>
    <w:rsid w:val="0023169C"/>
    <w:pPr>
      <w:tabs>
        <w:tab w:val="center" w:pos="4513"/>
        <w:tab w:val="right" w:pos="9026"/>
      </w:tabs>
    </w:pPr>
    <w:rPr>
      <w:rFonts w:eastAsia="Calibri" w:cs="Times New Roman"/>
      <w:lang w:val="x-none"/>
    </w:rPr>
  </w:style>
  <w:style w:type="character" w:customStyle="1" w:styleId="FooterChar">
    <w:name w:val="Footer Char"/>
    <w:link w:val="Footer"/>
    <w:semiHidden/>
    <w:rsid w:val="0023169C"/>
    <w:rPr>
      <w:rFonts w:cs="Calibri"/>
      <w:sz w:val="22"/>
      <w:szCs w:val="22"/>
      <w:lang w:val="x-none" w:eastAsia="en-US"/>
    </w:rPr>
  </w:style>
  <w:style w:type="table" w:styleId="TableGrid">
    <w:name w:val="Table Grid"/>
    <w:basedOn w:val="TableNormal"/>
    <w:uiPriority w:val="59"/>
    <w:rsid w:val="00EF7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F3391F"/>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15E"/>
    <w:pPr>
      <w:spacing w:after="200" w:line="276" w:lineRule="auto"/>
    </w:pPr>
    <w:rPr>
      <w:rFonts w:eastAsia="Times New Roman" w:cs="Calibr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F08B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link w:val="BalloonText"/>
    <w:semiHidden/>
    <w:rsid w:val="004F08B8"/>
    <w:rPr>
      <w:rFonts w:ascii="Tahoma" w:hAnsi="Tahoma" w:cs="Tahoma"/>
      <w:sz w:val="16"/>
      <w:szCs w:val="16"/>
    </w:rPr>
  </w:style>
  <w:style w:type="paragraph" w:styleId="ListParagraph">
    <w:name w:val="List Paragraph"/>
    <w:basedOn w:val="Normal"/>
    <w:uiPriority w:val="34"/>
    <w:qFormat/>
    <w:rsid w:val="004F08B8"/>
    <w:pPr>
      <w:ind w:left="720"/>
    </w:pPr>
  </w:style>
  <w:style w:type="paragraph" w:styleId="Header">
    <w:name w:val="header"/>
    <w:basedOn w:val="Normal"/>
    <w:link w:val="HeaderChar"/>
    <w:semiHidden/>
    <w:rsid w:val="0023169C"/>
    <w:pPr>
      <w:tabs>
        <w:tab w:val="center" w:pos="4513"/>
        <w:tab w:val="right" w:pos="9026"/>
      </w:tabs>
    </w:pPr>
    <w:rPr>
      <w:rFonts w:eastAsia="Calibri" w:cs="Times New Roman"/>
      <w:lang w:val="x-none"/>
    </w:rPr>
  </w:style>
  <w:style w:type="character" w:customStyle="1" w:styleId="HeaderChar">
    <w:name w:val="Header Char"/>
    <w:link w:val="Header"/>
    <w:semiHidden/>
    <w:rsid w:val="0023169C"/>
    <w:rPr>
      <w:rFonts w:cs="Calibri"/>
      <w:sz w:val="22"/>
      <w:szCs w:val="22"/>
      <w:lang w:val="x-none" w:eastAsia="en-US"/>
    </w:rPr>
  </w:style>
  <w:style w:type="paragraph" w:styleId="Footer">
    <w:name w:val="footer"/>
    <w:basedOn w:val="Normal"/>
    <w:link w:val="FooterChar"/>
    <w:semiHidden/>
    <w:rsid w:val="0023169C"/>
    <w:pPr>
      <w:tabs>
        <w:tab w:val="center" w:pos="4513"/>
        <w:tab w:val="right" w:pos="9026"/>
      </w:tabs>
    </w:pPr>
    <w:rPr>
      <w:rFonts w:eastAsia="Calibri" w:cs="Times New Roman"/>
      <w:lang w:val="x-none"/>
    </w:rPr>
  </w:style>
  <w:style w:type="character" w:customStyle="1" w:styleId="FooterChar">
    <w:name w:val="Footer Char"/>
    <w:link w:val="Footer"/>
    <w:semiHidden/>
    <w:rsid w:val="0023169C"/>
    <w:rPr>
      <w:rFonts w:cs="Calibri"/>
      <w:sz w:val="22"/>
      <w:szCs w:val="22"/>
      <w:lang w:val="x-none" w:eastAsia="en-US"/>
    </w:rPr>
  </w:style>
  <w:style w:type="table" w:styleId="TableGrid">
    <w:name w:val="Table Grid"/>
    <w:basedOn w:val="TableNormal"/>
    <w:uiPriority w:val="59"/>
    <w:rsid w:val="00EF7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F3391F"/>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 User</dc:creator>
  <cp:lastModifiedBy>Ford, Richard</cp:lastModifiedBy>
  <cp:revision>3</cp:revision>
  <cp:lastPrinted>2012-08-20T03:55:00Z</cp:lastPrinted>
  <dcterms:created xsi:type="dcterms:W3CDTF">2017-12-01T00:11:00Z</dcterms:created>
  <dcterms:modified xsi:type="dcterms:W3CDTF">2017-12-01T01:18:00Z</dcterms:modified>
</cp:coreProperties>
</file>